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42" w:rsidRDefault="00692742" w:rsidP="00201281">
      <w:pPr>
        <w:ind w:left="720"/>
        <w:rPr>
          <w:lang w:val="sr-Cyrl-CS"/>
        </w:rPr>
      </w:pPr>
    </w:p>
    <w:p w:rsidR="00201281" w:rsidRDefault="00201281" w:rsidP="00201281">
      <w:pPr>
        <w:ind w:left="720"/>
        <w:rPr>
          <w:lang w:val="sr-Cyrl-CS"/>
        </w:rPr>
      </w:pPr>
    </w:p>
    <w:p w:rsidR="00201281" w:rsidRPr="00D3388C" w:rsidRDefault="00201281" w:rsidP="00201281">
      <w:pPr>
        <w:ind w:left="6480"/>
        <w:rPr>
          <w:rFonts w:cs="Arial"/>
          <w:sz w:val="24"/>
          <w:szCs w:val="24"/>
          <w:lang w:val="sr-Cyrl-CS"/>
        </w:rPr>
      </w:pPr>
      <w:r w:rsidRPr="00D3388C">
        <w:rPr>
          <w:rFonts w:cs="Arial"/>
          <w:sz w:val="24"/>
          <w:szCs w:val="24"/>
          <w:lang w:val="sr-Cyrl-CS"/>
        </w:rPr>
        <w:t>П.У.“Наша радост“</w:t>
      </w:r>
    </w:p>
    <w:p w:rsidR="00201281" w:rsidRPr="00D3388C" w:rsidRDefault="00201281" w:rsidP="00201281">
      <w:pPr>
        <w:spacing w:after="100" w:afterAutospacing="1"/>
        <w:ind w:left="6480"/>
        <w:rPr>
          <w:rFonts w:cs="Arial"/>
          <w:sz w:val="24"/>
          <w:szCs w:val="24"/>
          <w:lang w:val="sr-Cyrl-CS"/>
        </w:rPr>
      </w:pPr>
      <w:r w:rsidRPr="00D3388C">
        <w:rPr>
          <w:rFonts w:cs="Arial"/>
          <w:sz w:val="24"/>
          <w:szCs w:val="24"/>
          <w:lang w:val="sr-Cyrl-CS"/>
        </w:rPr>
        <w:t>Суботица</w:t>
      </w:r>
    </w:p>
    <w:p w:rsidR="00201281" w:rsidRDefault="00201281" w:rsidP="00201281">
      <w:pPr>
        <w:ind w:left="1440"/>
        <w:jc w:val="center"/>
        <w:rPr>
          <w:lang w:val="sr-Cyrl-CS"/>
        </w:rPr>
      </w:pPr>
    </w:p>
    <w:p w:rsidR="00201281" w:rsidRDefault="00201281" w:rsidP="00201281">
      <w:pPr>
        <w:ind w:left="1440"/>
        <w:jc w:val="center"/>
        <w:rPr>
          <w:lang w:val="sr-Cyrl-CS"/>
        </w:rPr>
      </w:pPr>
    </w:p>
    <w:p w:rsidR="00201281" w:rsidRDefault="00201281" w:rsidP="00201281">
      <w:pPr>
        <w:ind w:left="1440"/>
        <w:jc w:val="center"/>
        <w:rPr>
          <w:lang w:val="sr-Cyrl-CS"/>
        </w:rPr>
      </w:pPr>
    </w:p>
    <w:p w:rsidR="00201281" w:rsidRDefault="00201281" w:rsidP="00201281">
      <w:pPr>
        <w:ind w:left="1440"/>
        <w:jc w:val="center"/>
        <w:rPr>
          <w:lang w:val="sr-Cyrl-CS"/>
        </w:rPr>
      </w:pPr>
    </w:p>
    <w:p w:rsidR="00201281" w:rsidRDefault="00201281" w:rsidP="00201281">
      <w:pPr>
        <w:ind w:left="1440"/>
        <w:rPr>
          <w:lang w:val="sr-Cyrl-CS"/>
        </w:rPr>
      </w:pPr>
    </w:p>
    <w:p w:rsidR="00201281" w:rsidRDefault="00201281" w:rsidP="00201281">
      <w:pPr>
        <w:ind w:left="1440"/>
        <w:jc w:val="center"/>
        <w:rPr>
          <w:rFonts w:ascii="Cambria" w:eastAsia="Times New Roman" w:hAnsi="Cambria" w:cs="Times New Roman"/>
          <w:lang w:val="sr-Cyrl-CS"/>
        </w:rPr>
      </w:pPr>
    </w:p>
    <w:p w:rsidR="00692742" w:rsidRPr="00201281" w:rsidRDefault="004B5253" w:rsidP="00D3388C">
      <w:pPr>
        <w:pStyle w:val="Heading2"/>
        <w:rPr>
          <w:rFonts w:eastAsia="Times New Roman" w:cs="Times New Roman"/>
          <w:lang w:val="sr-Cyrl-CS"/>
        </w:rPr>
      </w:pPr>
      <w:r>
        <w:rPr>
          <w:sz w:val="36"/>
          <w:szCs w:val="36"/>
          <w:lang w:val="sr-Cyrl-CS"/>
        </w:rPr>
        <w:t>индивидуални  извештај рада</w:t>
      </w:r>
      <w:r w:rsidR="00D3388C">
        <w:rPr>
          <w:sz w:val="36"/>
          <w:szCs w:val="36"/>
          <w:lang w:val="sr-Cyrl-CS"/>
        </w:rPr>
        <w:t xml:space="preserve">  логопеда</w:t>
      </w:r>
    </w:p>
    <w:p w:rsidR="00692742" w:rsidRDefault="00692742" w:rsidP="000E40B9">
      <w:pPr>
        <w:pStyle w:val="Heading2"/>
        <w:rPr>
          <w:lang w:val="sr-Cyrl-CS"/>
        </w:rPr>
      </w:pPr>
    </w:p>
    <w:p w:rsidR="00201281" w:rsidRPr="00201281" w:rsidRDefault="00201281" w:rsidP="00201281">
      <w:pPr>
        <w:ind w:firstLine="720"/>
        <w:rPr>
          <w:rFonts w:asciiTheme="minorHAnsi" w:hAnsiTheme="minorHAnsi"/>
          <w:lang w:val="sr-Cyrl-CS"/>
        </w:rPr>
      </w:pPr>
    </w:p>
    <w:p w:rsidR="006E0B84" w:rsidRDefault="006E0B84" w:rsidP="006E0B84">
      <w:pPr>
        <w:ind w:firstLine="720"/>
        <w:jc w:val="center"/>
        <w:rPr>
          <w:rFonts w:ascii="Arial" w:hAnsi="Arial" w:cs="Arial"/>
          <w:sz w:val="28"/>
          <w:szCs w:val="28"/>
          <w:lang w:val="sr-Cyrl-CS"/>
        </w:rPr>
      </w:pPr>
      <w:r w:rsidRPr="006E0B84">
        <w:rPr>
          <w:rFonts w:cs="Arial"/>
          <w:sz w:val="28"/>
          <w:szCs w:val="28"/>
          <w:lang w:val="sr-Cyrl-CS"/>
        </w:rPr>
        <w:t>Стручни сарадник</w:t>
      </w:r>
      <w:r>
        <w:rPr>
          <w:rFonts w:ascii="Arial" w:hAnsi="Arial" w:cs="Arial"/>
          <w:sz w:val="28"/>
          <w:szCs w:val="28"/>
          <w:lang w:val="sr-Cyrl-CS"/>
        </w:rPr>
        <w:t>:</w:t>
      </w:r>
    </w:p>
    <w:p w:rsidR="00201281" w:rsidRPr="00D3388C" w:rsidRDefault="00201281" w:rsidP="00201281">
      <w:pPr>
        <w:ind w:firstLine="720"/>
        <w:jc w:val="center"/>
        <w:rPr>
          <w:rFonts w:cs="Arial"/>
          <w:sz w:val="32"/>
          <w:szCs w:val="32"/>
          <w:lang w:val="sr-Cyrl-CS"/>
        </w:rPr>
      </w:pPr>
      <w:r w:rsidRPr="00D3388C">
        <w:rPr>
          <w:rFonts w:cs="Arial"/>
          <w:sz w:val="32"/>
          <w:szCs w:val="32"/>
          <w:lang w:val="sr-Cyrl-CS"/>
        </w:rPr>
        <w:t>Марта Пертет</w:t>
      </w:r>
      <w:r w:rsidR="009F5D0A" w:rsidRPr="00D3388C">
        <w:rPr>
          <w:rFonts w:cs="Arial"/>
          <w:sz w:val="32"/>
          <w:szCs w:val="32"/>
          <w:lang w:val="sr-Cyrl-CS"/>
        </w:rPr>
        <w:t>,логопед</w:t>
      </w:r>
    </w:p>
    <w:p w:rsidR="00201281" w:rsidRPr="00201281" w:rsidRDefault="00201281" w:rsidP="00201281">
      <w:pPr>
        <w:ind w:firstLine="720"/>
        <w:rPr>
          <w:rFonts w:ascii="Agency FB" w:hAnsi="Agency FB"/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201281" w:rsidRPr="00D3388C" w:rsidRDefault="005C2B95" w:rsidP="00692742">
      <w:pPr>
        <w:ind w:firstLine="720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Суботица,јун  </w:t>
      </w:r>
      <w:r w:rsidR="0091301B">
        <w:rPr>
          <w:rFonts w:cs="Arial"/>
          <w:sz w:val="24"/>
          <w:szCs w:val="24"/>
          <w:lang w:val="sr-Cyrl-CS"/>
        </w:rPr>
        <w:t>201</w:t>
      </w:r>
      <w:r w:rsidR="004B5253">
        <w:rPr>
          <w:rFonts w:cs="Arial"/>
          <w:sz w:val="24"/>
          <w:szCs w:val="24"/>
          <w:lang w:val="sr-Cyrl-CS"/>
        </w:rPr>
        <w:t>5</w:t>
      </w:r>
      <w:r w:rsidR="00201281" w:rsidRPr="00D3388C">
        <w:rPr>
          <w:rFonts w:cs="Arial"/>
          <w:sz w:val="24"/>
          <w:szCs w:val="24"/>
          <w:lang w:val="sr-Cyrl-CS"/>
        </w:rPr>
        <w:t xml:space="preserve"> године</w:t>
      </w:r>
    </w:p>
    <w:p w:rsidR="00201281" w:rsidRDefault="00201281" w:rsidP="00692742">
      <w:pPr>
        <w:ind w:firstLine="720"/>
        <w:rPr>
          <w:lang w:val="sr-Cyrl-CS"/>
        </w:rPr>
      </w:pPr>
    </w:p>
    <w:p w:rsidR="00201281" w:rsidRDefault="00201281" w:rsidP="00692742">
      <w:pPr>
        <w:ind w:firstLine="720"/>
        <w:rPr>
          <w:lang w:val="sr-Cyrl-CS"/>
        </w:rPr>
      </w:pPr>
    </w:p>
    <w:p w:rsidR="00692742" w:rsidRPr="00E91865" w:rsidRDefault="00692742" w:rsidP="00E91865">
      <w:pPr>
        <w:rPr>
          <w:rFonts w:eastAsia="Times New Roman"/>
          <w:lang w:val="sr-Latn-CS"/>
        </w:rPr>
      </w:pPr>
    </w:p>
    <w:p w:rsidR="00692742" w:rsidRPr="00C84F39" w:rsidRDefault="00692742" w:rsidP="00C72046">
      <w:pPr>
        <w:pStyle w:val="Heading2"/>
        <w:rPr>
          <w:lang w:val="sr-Latn-CS"/>
        </w:rPr>
      </w:pPr>
      <w:r w:rsidRPr="00C84F39">
        <w:rPr>
          <w:lang w:val="ru-RU"/>
        </w:rPr>
        <w:t>ЦИЉ</w:t>
      </w:r>
    </w:p>
    <w:p w:rsidR="00692742" w:rsidRPr="00C84F39" w:rsidRDefault="00692742" w:rsidP="00692742">
      <w:pPr>
        <w:rPr>
          <w:rFonts w:ascii="Arial Narrow" w:eastAsia="Times New Roman" w:hAnsi="Arial Narrow" w:cs="Times New Roman"/>
          <w:lang w:val="sr-Cyrl-CS"/>
        </w:rPr>
      </w:pPr>
    </w:p>
    <w:p w:rsidR="00692742" w:rsidRPr="00C84F39" w:rsidRDefault="00692742" w:rsidP="00692742">
      <w:pPr>
        <w:pStyle w:val="BodyText2"/>
        <w:tabs>
          <w:tab w:val="left" w:pos="720"/>
        </w:tabs>
        <w:rPr>
          <w:rFonts w:ascii="Arial Narrow" w:hAnsi="Arial Narrow"/>
          <w:sz w:val="24"/>
        </w:rPr>
      </w:pPr>
      <w:r w:rsidRPr="00C84F39">
        <w:rPr>
          <w:rFonts w:ascii="Arial Narrow" w:hAnsi="Arial Narrow"/>
          <w:sz w:val="24"/>
        </w:rPr>
        <w:tab/>
        <w:t xml:space="preserve">Применом теоријских и практичних сазнања логопед доприноси остваривању и унапређивању образовно-васпитног рада у установи у складу са циљевима </w:t>
      </w:r>
      <w:r w:rsidRPr="00C84F39">
        <w:rPr>
          <w:rFonts w:ascii="Arial Narrow" w:hAnsi="Arial Narrow"/>
          <w:sz w:val="24"/>
          <w:lang w:val="ru-RU"/>
        </w:rPr>
        <w:t xml:space="preserve">и принципима </w:t>
      </w:r>
      <w:r w:rsidRPr="00C84F39">
        <w:rPr>
          <w:rFonts w:ascii="Arial Narrow" w:hAnsi="Arial Narrow"/>
          <w:sz w:val="24"/>
        </w:rPr>
        <w:t>образовања и васпитања и стандардима постигнућа ученика дефинисаних Законом о основама система образовања васпитања</w:t>
      </w:r>
      <w:r w:rsidRPr="00C84F39">
        <w:rPr>
          <w:rFonts w:ascii="Arial Narrow" w:hAnsi="Arial Narrow"/>
          <w:sz w:val="24"/>
          <w:lang w:val="ru-RU"/>
        </w:rPr>
        <w:t>, као и посебним законима</w:t>
      </w:r>
      <w:r w:rsidRPr="00C84F39">
        <w:rPr>
          <w:rFonts w:ascii="Arial Narrow" w:hAnsi="Arial Narrow"/>
          <w:sz w:val="24"/>
        </w:rPr>
        <w:t>.</w:t>
      </w:r>
    </w:p>
    <w:p w:rsidR="00692742" w:rsidRPr="00C84F39" w:rsidRDefault="00692742" w:rsidP="00692742">
      <w:pPr>
        <w:rPr>
          <w:rFonts w:ascii="Arial Narrow" w:eastAsia="Times New Roman" w:hAnsi="Arial Narrow" w:cs="Times New Roman"/>
          <w:lang w:val="sr-Cyrl-CS"/>
        </w:rPr>
      </w:pPr>
    </w:p>
    <w:p w:rsidR="00E76FDD" w:rsidRPr="00715D2E" w:rsidRDefault="00E76FDD" w:rsidP="00E76FDD">
      <w:pPr>
        <w:pStyle w:val="Heading2"/>
        <w:rPr>
          <w:b/>
          <w:lang w:val="sr-Cyrl-CS"/>
        </w:rPr>
      </w:pPr>
      <w:r w:rsidRPr="00715D2E">
        <w:rPr>
          <w:b/>
          <w:lang w:val="sr-Cyrl-CS"/>
        </w:rPr>
        <w:t>У школској 2014-2015 години</w:t>
      </w:r>
    </w:p>
    <w:p w:rsidR="00E76FDD" w:rsidRPr="00685B39" w:rsidRDefault="00E76FDD" w:rsidP="00E76FDD">
      <w:pPr>
        <w:jc w:val="center"/>
        <w:rPr>
          <w:b/>
          <w:lang w:val="sr-Latn-CS"/>
        </w:rPr>
      </w:pPr>
      <w:r w:rsidRPr="00715D2E">
        <w:rPr>
          <w:b/>
          <w:lang w:val="sr-Cyrl-CS"/>
        </w:rPr>
        <w:t xml:space="preserve">ПРИОРИТЕТНИ   </w:t>
      </w:r>
      <w:r w:rsidR="00685B39">
        <w:rPr>
          <w:b/>
          <w:lang w:val="sr-Cyrl-CS"/>
        </w:rPr>
        <w:t>ЦИЉЕВИ    И ЗАДАЦИ</w:t>
      </w:r>
      <w:r w:rsidR="00685B39">
        <w:rPr>
          <w:b/>
          <w:lang w:val="sr-Latn-CS"/>
        </w:rPr>
        <w:t xml:space="preserve"> </w:t>
      </w:r>
    </w:p>
    <w:p w:rsidR="00E76FDD" w:rsidRDefault="00E76FDD" w:rsidP="00E76FDD">
      <w:pPr>
        <w:rPr>
          <w:rFonts w:ascii="Arial Narrow" w:hAnsi="Arial Narrow"/>
          <w:lang w:val="sr-Cyrl-CS"/>
        </w:rPr>
      </w:pPr>
      <w:r>
        <w:rPr>
          <w:lang w:val="sr-Cyrl-CS"/>
        </w:rPr>
        <w:t xml:space="preserve">             -</w:t>
      </w:r>
      <w:r>
        <w:rPr>
          <w:rFonts w:ascii="Arial Narrow" w:hAnsi="Arial Narrow"/>
          <w:lang w:val="sr-Cyrl-CS"/>
        </w:rPr>
        <w:t>Израда  електронске документације за бележење напредка деце,које би биле замена за логопедске досијее</w:t>
      </w:r>
    </w:p>
    <w:p w:rsidR="00E76FDD" w:rsidRDefault="00E76FDD" w:rsidP="00E76FDD">
      <w:pPr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 xml:space="preserve">     </w:t>
      </w:r>
      <w:r w:rsidR="00685B39">
        <w:rPr>
          <w:rFonts w:ascii="Arial Narrow" w:hAnsi="Arial Narrow"/>
          <w:lang w:val="sr-Latn-CS"/>
        </w:rPr>
        <w:t xml:space="preserve">  </w:t>
      </w:r>
      <w:r>
        <w:rPr>
          <w:rFonts w:ascii="Arial Narrow" w:hAnsi="Arial Narrow"/>
          <w:lang w:val="sr-Cyrl-CS"/>
        </w:rPr>
        <w:t>-Израда плана развоја за свако дете ,које похађа логопедске часове</w:t>
      </w:r>
    </w:p>
    <w:p w:rsidR="00E76FDD" w:rsidRDefault="00E76FDD" w:rsidP="00E76FDD">
      <w:pPr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 xml:space="preserve">     </w:t>
      </w:r>
      <w:r w:rsidR="00685B39">
        <w:rPr>
          <w:rFonts w:ascii="Arial Narrow" w:hAnsi="Arial Narrow"/>
          <w:lang w:val="sr-Latn-CS"/>
        </w:rPr>
        <w:t xml:space="preserve">  </w:t>
      </w:r>
      <w:r>
        <w:rPr>
          <w:rFonts w:ascii="Arial Narrow" w:hAnsi="Arial Narrow"/>
          <w:lang w:val="sr-Cyrl-CS"/>
        </w:rPr>
        <w:t>-Одредити децу и израдити програм превенције дислексије</w:t>
      </w:r>
    </w:p>
    <w:p w:rsidR="00E76FDD" w:rsidRPr="007331F3" w:rsidRDefault="00E76FDD" w:rsidP="00E76FDD">
      <w:pPr>
        <w:rPr>
          <w:rFonts w:ascii="Arial Narrow" w:hAnsi="Arial Narrow"/>
          <w:lang w:val="sr-Cyrl-CS"/>
        </w:rPr>
      </w:pPr>
      <w:r>
        <w:rPr>
          <w:rFonts w:ascii="Arial Narrow" w:hAnsi="Arial Narrow"/>
          <w:lang w:val="sr-Cyrl-CS"/>
        </w:rPr>
        <w:t xml:space="preserve">       -Израда дидактичког материјала потребног за развој говора,по методологије Меикснер</w:t>
      </w:r>
    </w:p>
    <w:p w:rsidR="00E76FDD" w:rsidRPr="007331F3" w:rsidRDefault="00E76FDD" w:rsidP="00E76FDD">
      <w:pPr>
        <w:rPr>
          <w:rFonts w:ascii="Arial Narrow" w:hAnsi="Arial Narrow"/>
          <w:lang w:val="sr-Cyrl-CS"/>
        </w:rPr>
      </w:pPr>
    </w:p>
    <w:p w:rsidR="00692742" w:rsidRPr="00C84F39" w:rsidRDefault="00692742" w:rsidP="00C72046">
      <w:pPr>
        <w:pStyle w:val="Heading2"/>
        <w:rPr>
          <w:lang w:val="sr-Latn-CS"/>
        </w:rPr>
      </w:pPr>
      <w:r w:rsidRPr="00C84F39">
        <w:rPr>
          <w:lang w:val="sr-Cyrl-CS"/>
        </w:rPr>
        <w:t>ОБЛАСТИ РАДА</w:t>
      </w:r>
    </w:p>
    <w:p w:rsidR="00692742" w:rsidRPr="00C84F39" w:rsidRDefault="00692742" w:rsidP="00692742">
      <w:pPr>
        <w:pStyle w:val="normalcentaritalic"/>
        <w:spacing w:before="0" w:beforeAutospacing="0" w:after="0" w:afterAutospacing="0"/>
        <w:jc w:val="center"/>
        <w:rPr>
          <w:rFonts w:ascii="Arial Narrow" w:hAnsi="Arial Narrow"/>
          <w:lang w:val="sr-Cyrl-CS"/>
        </w:rPr>
      </w:pPr>
    </w:p>
    <w:p w:rsidR="00C72046" w:rsidRPr="000003BE" w:rsidRDefault="00692742" w:rsidP="00C72046">
      <w:pPr>
        <w:pStyle w:val="Heading2"/>
        <w:numPr>
          <w:ilvl w:val="0"/>
          <w:numId w:val="14"/>
        </w:numPr>
        <w:pBdr>
          <w:bottom w:val="single" w:sz="4" w:space="1" w:color="622423"/>
        </w:pBdr>
        <w:rPr>
          <w:rFonts w:ascii="Cambria" w:eastAsia="Times New Roman" w:hAnsi="Cambria" w:cs="Times New Roman"/>
          <w:color w:val="632423"/>
          <w:lang w:val="ru-RU"/>
        </w:rPr>
      </w:pPr>
      <w:r w:rsidRPr="00C84F39">
        <w:rPr>
          <w:rFonts w:ascii="Cambria" w:eastAsia="Times New Roman" w:hAnsi="Cambria" w:cs="Times New Roman"/>
          <w:color w:val="632423"/>
          <w:lang w:val="ru-RU"/>
        </w:rPr>
        <w:t>ПЛАНИРАЊЕ И ПРОГРАМИРАЊЕ</w:t>
      </w:r>
      <w:r w:rsidRPr="00C84F39">
        <w:rPr>
          <w:rFonts w:ascii="Cambria" w:eastAsia="Times New Roman" w:hAnsi="Cambria" w:cs="Times New Roman"/>
          <w:color w:val="632423"/>
          <w:lang w:val="sr-Latn-CS"/>
        </w:rPr>
        <w:t xml:space="preserve"> </w:t>
      </w:r>
      <w:r w:rsidRPr="00C84F39">
        <w:rPr>
          <w:rFonts w:ascii="Cambria" w:eastAsia="Times New Roman" w:hAnsi="Cambria" w:cs="Times New Roman"/>
          <w:bCs/>
          <w:color w:val="632423"/>
          <w:lang w:val="ru-RU"/>
        </w:rPr>
        <w:t>ВАСПИТНО – ОБРАЗОВНОГ</w:t>
      </w:r>
      <w:r w:rsidRPr="00C84F39">
        <w:rPr>
          <w:rFonts w:ascii="Cambria" w:eastAsia="Times New Roman" w:hAnsi="Cambria" w:cs="Times New Roman"/>
          <w:color w:val="632423"/>
          <w:lang w:val="ru-RU"/>
        </w:rPr>
        <w:t xml:space="preserve"> РАДА </w:t>
      </w:r>
      <w:r w:rsidR="00574054">
        <w:rPr>
          <w:rFonts w:ascii="Cambria" w:eastAsia="Times New Roman" w:hAnsi="Cambria" w:cs="Times New Roman"/>
          <w:color w:val="632423"/>
          <w:lang w:val="ru-RU"/>
        </w:rPr>
        <w:t xml:space="preserve"> </w:t>
      </w:r>
    </w:p>
    <w:p w:rsidR="00AB2EA5" w:rsidRDefault="00AB2EA5" w:rsidP="00AB2EA5">
      <w:pPr>
        <w:pStyle w:val="normalcentar"/>
        <w:spacing w:before="0" w:beforeAutospacing="0" w:after="0" w:afterAutospacing="0"/>
        <w:jc w:val="both"/>
        <w:rPr>
          <w:rFonts w:ascii="Arial Narrow" w:hAnsi="Arial Narrow"/>
          <w:lang w:val="sr-Cyrl-CS"/>
        </w:rPr>
      </w:pPr>
    </w:p>
    <w:tbl>
      <w:tblPr>
        <w:tblStyle w:val="LightList-Accent2"/>
        <w:tblW w:w="9923" w:type="dxa"/>
        <w:tblInd w:w="-176" w:type="dxa"/>
        <w:tblLayout w:type="fixed"/>
        <w:tblLook w:val="0000"/>
      </w:tblPr>
      <w:tblGrid>
        <w:gridCol w:w="284"/>
        <w:gridCol w:w="2485"/>
        <w:gridCol w:w="1484"/>
        <w:gridCol w:w="567"/>
        <w:gridCol w:w="1276"/>
        <w:gridCol w:w="1134"/>
        <w:gridCol w:w="2693"/>
      </w:tblGrid>
      <w:tr w:rsidR="00812DEC" w:rsidTr="00E57C44">
        <w:trPr>
          <w:cnfStyle w:val="000000100000"/>
          <w:trHeight w:val="371"/>
        </w:trPr>
        <w:tc>
          <w:tcPr>
            <w:cnfStyle w:val="000010000000"/>
            <w:tcW w:w="9923" w:type="dxa"/>
            <w:gridSpan w:val="7"/>
            <w:shd w:val="clear" w:color="auto" w:fill="D6E3BC" w:themeFill="accent3" w:themeFillTint="66"/>
          </w:tcPr>
          <w:p w:rsidR="00323E07" w:rsidRPr="001D4542" w:rsidRDefault="000003BE" w:rsidP="00323E07">
            <w:pPr>
              <w:pStyle w:val="normalcentaritalic"/>
              <w:spacing w:before="0" w:beforeAutospacing="0" w:after="0" w:afterAutospacing="0"/>
              <w:jc w:val="center"/>
              <w:outlineLvl w:val="0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lang w:val="sr-Cyrl-CS"/>
              </w:rPr>
              <w:t xml:space="preserve"> Планирања </w:t>
            </w:r>
            <w:r w:rsidR="00ED5261" w:rsidRPr="001D4542">
              <w:rPr>
                <w:rFonts w:ascii="Arial Narrow" w:hAnsi="Arial Narrow"/>
                <w:b/>
                <w:lang w:val="sr-Cyrl-CS"/>
              </w:rPr>
              <w:t>и</w:t>
            </w:r>
          </w:p>
          <w:p w:rsidR="00812DEC" w:rsidRPr="00323E07" w:rsidRDefault="00323E07" w:rsidP="00323E07">
            <w:pPr>
              <w:pStyle w:val="normalcentaritalic"/>
              <w:spacing w:before="0" w:beforeAutospacing="0" w:after="0" w:afterAutospacing="0"/>
              <w:jc w:val="center"/>
              <w:outlineLvl w:val="0"/>
              <w:rPr>
                <w:rFonts w:ascii="Arial Narrow" w:hAnsi="Arial Narrow"/>
                <w:i/>
                <w:lang w:val="sr-Cyrl-CS"/>
              </w:rPr>
            </w:pPr>
            <w:r w:rsidRPr="001D4542">
              <w:rPr>
                <w:rFonts w:ascii="Arial Narrow" w:hAnsi="Arial Narrow"/>
                <w:b/>
                <w:lang w:val="sr-Cyrl-CS"/>
              </w:rPr>
              <w:t>програмирање васпитно-образовног рада Установе</w:t>
            </w:r>
          </w:p>
        </w:tc>
      </w:tr>
      <w:tr w:rsidR="00ED5261" w:rsidTr="00E57C44">
        <w:trPr>
          <w:trHeight w:val="550"/>
        </w:trPr>
        <w:tc>
          <w:tcPr>
            <w:cnfStyle w:val="000010000000"/>
            <w:tcW w:w="284" w:type="dxa"/>
          </w:tcPr>
          <w:p w:rsidR="00323E07" w:rsidRPr="00AB2EA5" w:rsidRDefault="00323E07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85" w:type="dxa"/>
          </w:tcPr>
          <w:p w:rsidR="00323E07" w:rsidRPr="005543FF" w:rsidRDefault="00323E07" w:rsidP="00323E07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Активност</w:t>
            </w:r>
          </w:p>
        </w:tc>
        <w:tc>
          <w:tcPr>
            <w:cnfStyle w:val="000010000000"/>
            <w:tcW w:w="1484" w:type="dxa"/>
          </w:tcPr>
          <w:p w:rsidR="00323E07" w:rsidRPr="005543FF" w:rsidRDefault="004D311F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Учесталост</w:t>
            </w:r>
          </w:p>
        </w:tc>
        <w:tc>
          <w:tcPr>
            <w:tcW w:w="567" w:type="dxa"/>
          </w:tcPr>
          <w:p w:rsidR="00323E07" w:rsidRPr="005543FF" w:rsidRDefault="004D311F" w:rsidP="00692742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Трајање</w:t>
            </w:r>
          </w:p>
        </w:tc>
        <w:tc>
          <w:tcPr>
            <w:cnfStyle w:val="000010000000"/>
            <w:tcW w:w="1276" w:type="dxa"/>
          </w:tcPr>
          <w:p w:rsidR="00323E07" w:rsidRPr="005543FF" w:rsidRDefault="004D311F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134" w:type="dxa"/>
          </w:tcPr>
          <w:p w:rsidR="00323E07" w:rsidRPr="005543FF" w:rsidRDefault="00323E07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323E07" w:rsidRPr="005543FF" w:rsidRDefault="00ED5261">
            <w:pPr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реализациј</w:t>
            </w:r>
            <w:r w:rsidR="00323E07" w:rsidRPr="005543FF">
              <w:rPr>
                <w:rFonts w:ascii="Arial Narrow" w:hAnsi="Arial Narrow"/>
                <w:lang w:val="sr-Cyrl-CS"/>
              </w:rPr>
              <w:t>е</w:t>
            </w:r>
          </w:p>
        </w:tc>
        <w:tc>
          <w:tcPr>
            <w:cnfStyle w:val="000010000000"/>
            <w:tcW w:w="2693" w:type="dxa"/>
          </w:tcPr>
          <w:p w:rsidR="00323E07" w:rsidRPr="005543FF" w:rsidRDefault="00E427A0" w:rsidP="00E427A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</w:tc>
      </w:tr>
      <w:tr w:rsidR="00ED5261" w:rsidTr="00E57C44">
        <w:trPr>
          <w:cnfStyle w:val="000000100000"/>
          <w:trHeight w:val="1287"/>
        </w:trPr>
        <w:tc>
          <w:tcPr>
            <w:cnfStyle w:val="000010000000"/>
            <w:tcW w:w="284" w:type="dxa"/>
          </w:tcPr>
          <w:p w:rsidR="00323E07" w:rsidRPr="00CE799B" w:rsidRDefault="00323E07" w:rsidP="00323E07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</w:t>
            </w:r>
          </w:p>
        </w:tc>
        <w:tc>
          <w:tcPr>
            <w:tcW w:w="2485" w:type="dxa"/>
          </w:tcPr>
          <w:p w:rsidR="00323E07" w:rsidRPr="005543FF" w:rsidRDefault="00CE6622" w:rsidP="004D311F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Учествовање у </w:t>
            </w:r>
            <w:r w:rsidR="00323E07" w:rsidRPr="005543FF">
              <w:rPr>
                <w:rFonts w:ascii="Arial Narrow" w:hAnsi="Arial Narrow"/>
                <w:lang w:val="sr-Cyrl-CS"/>
              </w:rPr>
              <w:t>израд</w:t>
            </w:r>
            <w:r>
              <w:rPr>
                <w:rFonts w:ascii="Arial Narrow" w:hAnsi="Arial Narrow"/>
                <w:lang w:val="sr-Cyrl-CS"/>
              </w:rPr>
              <w:t>и Изв</w:t>
            </w:r>
            <w:r w:rsidR="00323E07" w:rsidRPr="005543FF">
              <w:rPr>
                <w:rFonts w:ascii="Arial Narrow" w:hAnsi="Arial Narrow"/>
                <w:lang w:val="sr-Cyrl-CS"/>
              </w:rPr>
              <w:t>ештаја васп-обр.рада Установ</w:t>
            </w:r>
            <w:r w:rsidR="004D311F" w:rsidRPr="005543FF">
              <w:rPr>
                <w:rFonts w:ascii="Arial Narrow" w:hAnsi="Arial Narrow"/>
                <w:lang w:val="sr-Cyrl-CS"/>
              </w:rPr>
              <w:t>е</w:t>
            </w:r>
            <w:r w:rsidR="00323E07" w:rsidRPr="005543FF">
              <w:rPr>
                <w:rFonts w:ascii="Arial Narrow" w:hAnsi="Arial Narrow"/>
                <w:lang w:val="sr-Cyrl-CS"/>
              </w:rPr>
              <w:t xml:space="preserve"> </w:t>
            </w:r>
          </w:p>
        </w:tc>
        <w:tc>
          <w:tcPr>
            <w:cnfStyle w:val="000010000000"/>
            <w:tcW w:w="1484" w:type="dxa"/>
          </w:tcPr>
          <w:p w:rsidR="00323E07" w:rsidRPr="005543FF" w:rsidRDefault="00ED5261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Гогишње једном</w:t>
            </w:r>
          </w:p>
        </w:tc>
        <w:tc>
          <w:tcPr>
            <w:tcW w:w="567" w:type="dxa"/>
          </w:tcPr>
          <w:p w:rsidR="00323E07" w:rsidRPr="005543FF" w:rsidRDefault="00ED5261" w:rsidP="00692742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3</w:t>
            </w:r>
            <w:r w:rsidR="00EF2E26" w:rsidRPr="005543FF">
              <w:rPr>
                <w:rFonts w:ascii="Arial Narrow" w:hAnsi="Arial Narrow"/>
                <w:lang w:val="sr-Cyrl-CS"/>
              </w:rPr>
              <w:t>.х</w:t>
            </w:r>
          </w:p>
        </w:tc>
        <w:tc>
          <w:tcPr>
            <w:cnfStyle w:val="000010000000"/>
            <w:tcW w:w="1276" w:type="dxa"/>
          </w:tcPr>
          <w:p w:rsidR="00323E07" w:rsidRPr="005543FF" w:rsidRDefault="004D311F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Стручни сарадници,васпитачи,директор Установе</w:t>
            </w:r>
          </w:p>
          <w:p w:rsidR="00323E07" w:rsidRPr="005543FF" w:rsidRDefault="00323E07" w:rsidP="00CE799B">
            <w:pPr>
              <w:rPr>
                <w:lang w:val="sr-Cyrl-CS"/>
              </w:rPr>
            </w:pPr>
          </w:p>
        </w:tc>
        <w:tc>
          <w:tcPr>
            <w:tcW w:w="1134" w:type="dxa"/>
          </w:tcPr>
          <w:p w:rsidR="00323E07" w:rsidRPr="0049672D" w:rsidRDefault="00323E07">
            <w:pPr>
              <w:cnfStyle w:val="000000100000"/>
              <w:rPr>
                <w:rFonts w:ascii="Arial Narrow" w:hAnsi="Arial Narrow"/>
                <w:lang w:val="sr-Latn-CS"/>
              </w:rPr>
            </w:pPr>
            <w:r w:rsidRPr="005543FF">
              <w:rPr>
                <w:rFonts w:ascii="Arial Narrow" w:hAnsi="Arial Narrow"/>
                <w:lang w:val="sr-Cyrl-CS"/>
              </w:rPr>
              <w:t>Јул</w:t>
            </w:r>
            <w:r w:rsidR="00EF2E26" w:rsidRPr="005543FF">
              <w:rPr>
                <w:rFonts w:ascii="Arial Narrow" w:hAnsi="Arial Narrow"/>
                <w:lang w:val="sr-Cyrl-CS"/>
              </w:rPr>
              <w:t xml:space="preserve"> </w:t>
            </w:r>
            <w:r w:rsidRPr="005543FF">
              <w:rPr>
                <w:rFonts w:ascii="Arial Narrow" w:hAnsi="Arial Narrow"/>
                <w:lang w:val="sr-Cyrl-CS"/>
              </w:rPr>
              <w:t>201</w:t>
            </w:r>
            <w:r w:rsidR="0091301B">
              <w:rPr>
                <w:rFonts w:ascii="Arial Narrow" w:hAnsi="Arial Narrow"/>
                <w:lang w:val="sr-Latn-CS"/>
              </w:rPr>
              <w:t>5</w:t>
            </w:r>
          </w:p>
        </w:tc>
        <w:tc>
          <w:tcPr>
            <w:cnfStyle w:val="000010000000"/>
            <w:tcW w:w="2693" w:type="dxa"/>
          </w:tcPr>
          <w:p w:rsidR="00323E07" w:rsidRPr="003E253F" w:rsidRDefault="00E427A0" w:rsidP="00420CE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Повезаност планских докумената Установе</w:t>
            </w:r>
            <w:r w:rsidR="006243C7">
              <w:rPr>
                <w:rFonts w:ascii="Arial Narrow" w:hAnsi="Arial Narrow"/>
                <w:lang w:val="sr-Cyrl-CS"/>
              </w:rPr>
              <w:t>,сумирани квалитативан и квантитативан приказ рада</w:t>
            </w:r>
            <w:r w:rsidR="0047644C">
              <w:rPr>
                <w:rFonts w:ascii="Arial Narrow" w:hAnsi="Arial Narrow"/>
                <w:lang w:val="sr-Cyrl-CS"/>
              </w:rPr>
              <w:t xml:space="preserve"> Установе</w:t>
            </w:r>
          </w:p>
        </w:tc>
      </w:tr>
      <w:tr w:rsidR="00ED5261" w:rsidTr="00E57C44">
        <w:trPr>
          <w:trHeight w:val="630"/>
        </w:trPr>
        <w:tc>
          <w:tcPr>
            <w:cnfStyle w:val="000010000000"/>
            <w:tcW w:w="284" w:type="dxa"/>
          </w:tcPr>
          <w:p w:rsidR="00323E07" w:rsidRPr="00CE799B" w:rsidRDefault="00323E07" w:rsidP="00AB2EA5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485" w:type="dxa"/>
          </w:tcPr>
          <w:p w:rsidR="00323E07" w:rsidRPr="005543FF" w:rsidRDefault="00323E07" w:rsidP="00A15505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Учествовање у изради Годишњег плана </w:t>
            </w:r>
            <w:r w:rsidR="00496573">
              <w:rPr>
                <w:rFonts w:ascii="Arial Narrow" w:hAnsi="Arial Narrow"/>
                <w:lang w:val="sr-Cyrl-CS"/>
              </w:rPr>
              <w:t>и пр</w:t>
            </w:r>
            <w:r w:rsidR="00496573">
              <w:rPr>
                <w:rFonts w:ascii="Arial Narrow" w:hAnsi="Arial Narrow"/>
                <w:lang w:val="sr-Latn-CS"/>
              </w:rPr>
              <w:t>o</w:t>
            </w:r>
            <w:r w:rsidR="004C64DB" w:rsidRPr="005543FF">
              <w:rPr>
                <w:rFonts w:ascii="Arial Narrow" w:hAnsi="Arial Narrow"/>
                <w:lang w:val="sr-Cyrl-CS"/>
              </w:rPr>
              <w:t xml:space="preserve">грама рада </w:t>
            </w:r>
            <w:r w:rsidRPr="005543FF">
              <w:rPr>
                <w:rFonts w:ascii="Arial Narrow" w:hAnsi="Arial Narrow"/>
                <w:lang w:val="sr-Cyrl-CS"/>
              </w:rPr>
              <w:t>Установе</w:t>
            </w:r>
          </w:p>
        </w:tc>
        <w:tc>
          <w:tcPr>
            <w:cnfStyle w:val="000010000000"/>
            <w:tcW w:w="1484" w:type="dxa"/>
          </w:tcPr>
          <w:p w:rsidR="00323E07" w:rsidRPr="005543FF" w:rsidRDefault="00ED5261" w:rsidP="00692742">
            <w:pPr>
              <w:pStyle w:val="ListParagraph"/>
              <w:tabs>
                <w:tab w:val="left" w:pos="1440"/>
              </w:tabs>
              <w:ind w:left="0"/>
              <w:jc w:val="both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Годишње једном</w:t>
            </w:r>
          </w:p>
        </w:tc>
        <w:tc>
          <w:tcPr>
            <w:tcW w:w="567" w:type="dxa"/>
          </w:tcPr>
          <w:p w:rsidR="00323E07" w:rsidRPr="005543FF" w:rsidRDefault="00EF2E26" w:rsidP="00692742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1.х</w:t>
            </w:r>
          </w:p>
        </w:tc>
        <w:tc>
          <w:tcPr>
            <w:cnfStyle w:val="000010000000"/>
            <w:tcW w:w="1276" w:type="dxa"/>
          </w:tcPr>
          <w:p w:rsidR="00323E07" w:rsidRPr="005543FF" w:rsidRDefault="004C64DB" w:rsidP="004C64DB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Стручни сарадници,васпитачи,ди</w:t>
            </w:r>
            <w:r w:rsidRPr="005543FF">
              <w:rPr>
                <w:rFonts w:ascii="Arial Narrow" w:hAnsi="Arial Narrow"/>
                <w:lang w:val="sr-Cyrl-CS"/>
              </w:rPr>
              <w:lastRenderedPageBreak/>
              <w:t>ректор установе</w:t>
            </w:r>
          </w:p>
        </w:tc>
        <w:tc>
          <w:tcPr>
            <w:tcW w:w="1134" w:type="dxa"/>
          </w:tcPr>
          <w:p w:rsidR="00323E07" w:rsidRPr="005543FF" w:rsidRDefault="0049672D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>Јул</w:t>
            </w:r>
            <w:r w:rsidR="006243C7">
              <w:rPr>
                <w:rFonts w:ascii="Arial Narrow" w:hAnsi="Arial Narrow"/>
                <w:lang w:val="sr-Cyrl-CS"/>
              </w:rPr>
              <w:t xml:space="preserve"> </w:t>
            </w:r>
            <w:r>
              <w:rPr>
                <w:rFonts w:ascii="Arial Narrow" w:hAnsi="Arial Narrow"/>
                <w:lang w:val="sr-Cyrl-CS"/>
              </w:rPr>
              <w:t>201</w:t>
            </w:r>
            <w:r w:rsidR="0091301B">
              <w:rPr>
                <w:rFonts w:ascii="Arial Narrow" w:hAnsi="Arial Narrow"/>
                <w:lang w:val="sr-Latn-CS"/>
              </w:rPr>
              <w:t>5</w:t>
            </w:r>
            <w:r>
              <w:rPr>
                <w:rFonts w:ascii="Arial Narrow" w:hAnsi="Arial Narrow"/>
                <w:lang w:val="sr-Latn-CS"/>
              </w:rPr>
              <w:t>.</w:t>
            </w:r>
            <w:r w:rsidR="00323E07" w:rsidRPr="005543FF">
              <w:rPr>
                <w:rFonts w:ascii="Arial Narrow" w:hAnsi="Arial Narrow"/>
                <w:lang w:val="sr-Cyrl-CS"/>
              </w:rPr>
              <w:t>год</w:t>
            </w:r>
            <w:r w:rsidR="00EF2E26" w:rsidRPr="005543FF">
              <w:rPr>
                <w:rFonts w:ascii="Arial Narrow" w:hAnsi="Arial Narrow"/>
                <w:lang w:val="sr-Cyrl-CS"/>
              </w:rPr>
              <w:t>ине</w:t>
            </w:r>
          </w:p>
        </w:tc>
        <w:tc>
          <w:tcPr>
            <w:cnfStyle w:val="000010000000"/>
            <w:tcW w:w="2693" w:type="dxa"/>
          </w:tcPr>
          <w:p w:rsidR="00323E07" w:rsidRPr="005543FF" w:rsidRDefault="0047644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Структуралне промене ће се одр</w:t>
            </w:r>
            <w:r w:rsidR="00506A81">
              <w:rPr>
                <w:rFonts w:ascii="Arial Narrow" w:hAnsi="Arial Narrow"/>
                <w:lang w:val="sr-Cyrl-CS"/>
              </w:rPr>
              <w:t>ажавати на Годишњем</w:t>
            </w:r>
            <w:r w:rsidR="00D525A5">
              <w:rPr>
                <w:rFonts w:ascii="Arial Narrow" w:hAnsi="Arial Narrow"/>
                <w:lang w:val="sr-Cyrl-CS"/>
              </w:rPr>
              <w:t xml:space="preserve"> плану ипрограму рада </w:t>
            </w:r>
            <w:r w:rsidR="00D525A5">
              <w:rPr>
                <w:rFonts w:ascii="Arial Narrow" w:hAnsi="Arial Narrow"/>
                <w:lang w:val="sr-Cyrl-CS"/>
              </w:rPr>
              <w:lastRenderedPageBreak/>
              <w:t>Установе</w:t>
            </w:r>
          </w:p>
        </w:tc>
      </w:tr>
      <w:tr w:rsidR="00ED5261" w:rsidTr="00E57C44">
        <w:trPr>
          <w:cnfStyle w:val="000000100000"/>
          <w:trHeight w:val="662"/>
        </w:trPr>
        <w:tc>
          <w:tcPr>
            <w:cnfStyle w:val="000010000000"/>
            <w:tcW w:w="284" w:type="dxa"/>
          </w:tcPr>
          <w:p w:rsidR="00ED5261" w:rsidRDefault="00ED5261" w:rsidP="00323E0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85" w:type="dxa"/>
          </w:tcPr>
          <w:p w:rsidR="00ED5261" w:rsidRPr="005543FF" w:rsidRDefault="00ED5261" w:rsidP="00323E07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 w:rsidRPr="005543FF">
              <w:rPr>
                <w:rFonts w:ascii="Arial Narrow" w:eastAsia="Times New Roman" w:hAnsi="Arial Narrow" w:cs="Times New Roman"/>
                <w:lang w:val="ru-RU"/>
              </w:rPr>
              <w:t>Припрема</w:t>
            </w:r>
            <w:r w:rsidRPr="005543FF">
              <w:rPr>
                <w:rFonts w:ascii="Arial Narrow" w:eastAsia="Times New Roman" w:hAnsi="Arial Narrow" w:cs="Times New Roman"/>
                <w:lang w:val="sr-Cyrl-CS"/>
              </w:rPr>
              <w:t>ње</w:t>
            </w:r>
            <w:r w:rsidRPr="005543FF">
              <w:rPr>
                <w:rFonts w:ascii="Arial Narrow" w:hAnsi="Arial Narrow"/>
                <w:lang w:val="sr-Cyrl-CS"/>
              </w:rPr>
              <w:t xml:space="preserve"> личног </w:t>
            </w:r>
            <w:r w:rsidRPr="005543FF">
              <w:rPr>
                <w:rFonts w:ascii="Arial Narrow" w:eastAsia="Times New Roman" w:hAnsi="Arial Narrow" w:cs="Times New Roman"/>
                <w:lang w:val="ru-RU"/>
              </w:rPr>
              <w:t xml:space="preserve"> годишњег програма рада</w:t>
            </w:r>
          </w:p>
        </w:tc>
        <w:tc>
          <w:tcPr>
            <w:cnfStyle w:val="000010000000"/>
            <w:tcW w:w="1484" w:type="dxa"/>
          </w:tcPr>
          <w:p w:rsidR="00ED5261" w:rsidRPr="005543FF" w:rsidRDefault="00ED5261" w:rsidP="00566D13">
            <w:pPr>
              <w:pStyle w:val="ListParagraph"/>
              <w:tabs>
                <w:tab w:val="left" w:pos="1440"/>
              </w:tabs>
              <w:ind w:left="0"/>
              <w:jc w:val="both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Годишње једном</w:t>
            </w:r>
          </w:p>
        </w:tc>
        <w:tc>
          <w:tcPr>
            <w:tcW w:w="567" w:type="dxa"/>
          </w:tcPr>
          <w:p w:rsidR="00ED5261" w:rsidRPr="005543FF" w:rsidRDefault="00E937DF" w:rsidP="00692742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</w:t>
            </w:r>
            <w:r>
              <w:rPr>
                <w:rFonts w:ascii="Arial Narrow" w:hAnsi="Arial Narrow"/>
                <w:lang w:val="sr-Latn-CS"/>
              </w:rPr>
              <w:t xml:space="preserve"> </w:t>
            </w:r>
            <w:r w:rsidR="00ED5261" w:rsidRPr="005543FF">
              <w:rPr>
                <w:rFonts w:ascii="Arial Narrow" w:hAnsi="Arial Narrow"/>
                <w:lang w:val="sr-Cyrl-CS"/>
              </w:rPr>
              <w:t>х</w:t>
            </w:r>
          </w:p>
        </w:tc>
        <w:tc>
          <w:tcPr>
            <w:cnfStyle w:val="000010000000"/>
            <w:tcW w:w="1276" w:type="dxa"/>
          </w:tcPr>
          <w:p w:rsidR="00ED5261" w:rsidRPr="00A24A17" w:rsidRDefault="00A24A17" w:rsidP="00692742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        /</w:t>
            </w:r>
          </w:p>
        </w:tc>
        <w:tc>
          <w:tcPr>
            <w:tcW w:w="1134" w:type="dxa"/>
          </w:tcPr>
          <w:p w:rsidR="00ED5261" w:rsidRPr="005543FF" w:rsidRDefault="0049672D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Јул,201</w:t>
            </w:r>
            <w:r w:rsidR="0091301B">
              <w:rPr>
                <w:rFonts w:ascii="Arial Narrow" w:hAnsi="Arial Narrow"/>
                <w:lang w:val="sr-Latn-CS"/>
              </w:rPr>
              <w:t>5</w:t>
            </w:r>
            <w:r w:rsidR="004C64DB" w:rsidRPr="005543FF">
              <w:rPr>
                <w:rFonts w:ascii="Arial Narrow" w:hAnsi="Arial Narrow"/>
                <w:lang w:val="sr-Cyrl-CS"/>
              </w:rPr>
              <w:t>.</w:t>
            </w:r>
            <w:r w:rsidR="00ED5261" w:rsidRPr="005543FF">
              <w:rPr>
                <w:rFonts w:ascii="Arial Narrow" w:hAnsi="Arial Narrow"/>
                <w:lang w:val="sr-Cyrl-CS"/>
              </w:rPr>
              <w:t>године</w:t>
            </w:r>
          </w:p>
        </w:tc>
        <w:tc>
          <w:tcPr>
            <w:cnfStyle w:val="000010000000"/>
            <w:tcW w:w="2693" w:type="dxa"/>
          </w:tcPr>
          <w:p w:rsidR="00ED5261" w:rsidRPr="005543FF" w:rsidRDefault="00E57C44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О</w:t>
            </w:r>
            <w:r w:rsidR="0047644C">
              <w:rPr>
                <w:rFonts w:ascii="Arial Narrow" w:hAnsi="Arial Narrow"/>
                <w:lang w:val="sr-Cyrl-CS"/>
              </w:rPr>
              <w:t>перационализација рада логопеда</w:t>
            </w:r>
          </w:p>
        </w:tc>
      </w:tr>
      <w:tr w:rsidR="00ED5261" w:rsidTr="00E57C44">
        <w:trPr>
          <w:trHeight w:val="267"/>
        </w:trPr>
        <w:tc>
          <w:tcPr>
            <w:cnfStyle w:val="000010000000"/>
            <w:tcW w:w="284" w:type="dxa"/>
          </w:tcPr>
          <w:p w:rsidR="00ED5261" w:rsidRDefault="00ED5261" w:rsidP="00692742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85" w:type="dxa"/>
          </w:tcPr>
          <w:p w:rsidR="00ED5261" w:rsidRPr="005543FF" w:rsidRDefault="00ED5261" w:rsidP="00EF2E26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Припремање месечних планова рада-оперативни план</w:t>
            </w:r>
          </w:p>
        </w:tc>
        <w:tc>
          <w:tcPr>
            <w:cnfStyle w:val="000010000000"/>
            <w:tcW w:w="1484" w:type="dxa"/>
          </w:tcPr>
          <w:p w:rsidR="00ED5261" w:rsidRPr="0091301B" w:rsidRDefault="00ED5261" w:rsidP="00566D13">
            <w:pPr>
              <w:pStyle w:val="ListParagraph"/>
              <w:tabs>
                <w:tab w:val="left" w:pos="1440"/>
              </w:tabs>
              <w:ind w:left="0"/>
              <w:jc w:val="both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 </w:t>
            </w:r>
            <w:r w:rsidR="00E937DF">
              <w:rPr>
                <w:rFonts w:ascii="Arial Narrow" w:hAnsi="Arial Narrow"/>
                <w:lang w:val="sr-Cyrl-CS"/>
              </w:rPr>
              <w:t>Годишње једном</w:t>
            </w:r>
            <w:r w:rsidR="0091301B">
              <w:rPr>
                <w:rFonts w:ascii="Arial Narrow" w:hAnsi="Arial Narrow"/>
                <w:lang w:val="sr-Latn-CS"/>
              </w:rPr>
              <w:t xml:space="preserve">  </w:t>
            </w:r>
            <w:r w:rsidR="0091301B">
              <w:rPr>
                <w:rFonts w:ascii="Arial Narrow" w:hAnsi="Arial Narrow"/>
                <w:lang w:val="sr-Cyrl-CS"/>
              </w:rPr>
              <w:t>са сталном ревизијом припремлјених планова</w:t>
            </w:r>
          </w:p>
        </w:tc>
        <w:tc>
          <w:tcPr>
            <w:tcW w:w="567" w:type="dxa"/>
          </w:tcPr>
          <w:p w:rsidR="00ED5261" w:rsidRPr="005543FF" w:rsidRDefault="00E937DF" w:rsidP="00692742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1.х.</w:t>
            </w:r>
          </w:p>
        </w:tc>
        <w:tc>
          <w:tcPr>
            <w:cnfStyle w:val="000010000000"/>
            <w:tcW w:w="1276" w:type="dxa"/>
          </w:tcPr>
          <w:p w:rsidR="00ED5261" w:rsidRPr="00A24A17" w:rsidRDefault="00A24A17" w:rsidP="00692742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       /</w:t>
            </w:r>
          </w:p>
        </w:tc>
        <w:tc>
          <w:tcPr>
            <w:tcW w:w="1134" w:type="dxa"/>
          </w:tcPr>
          <w:p w:rsidR="00ED5261" w:rsidRPr="005543FF" w:rsidRDefault="00E57C44" w:rsidP="00566D13">
            <w:pPr>
              <w:pStyle w:val="ListParagraph"/>
              <w:ind w:left="0"/>
              <w:cnfStyle w:val="000000000000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Континуирано,током године</w:t>
            </w:r>
          </w:p>
        </w:tc>
        <w:tc>
          <w:tcPr>
            <w:cnfStyle w:val="000010000000"/>
            <w:tcW w:w="2693" w:type="dxa"/>
          </w:tcPr>
          <w:p w:rsidR="00ED5261" w:rsidRPr="005543FF" w:rsidRDefault="00D525A5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Операционализација рада логопеда</w:t>
            </w:r>
          </w:p>
        </w:tc>
      </w:tr>
      <w:tr w:rsidR="00ED5261" w:rsidTr="00E57C44">
        <w:trPr>
          <w:cnfStyle w:val="000000100000"/>
          <w:trHeight w:val="282"/>
        </w:trPr>
        <w:tc>
          <w:tcPr>
            <w:cnfStyle w:val="000010000000"/>
            <w:tcW w:w="284" w:type="dxa"/>
          </w:tcPr>
          <w:p w:rsidR="00ED5261" w:rsidRDefault="00ED5261" w:rsidP="004D311F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485" w:type="dxa"/>
          </w:tcPr>
          <w:p w:rsidR="00ED5261" w:rsidRPr="005543FF" w:rsidRDefault="00ED5261" w:rsidP="001D4542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ru-RU"/>
              </w:rPr>
              <w:t>У</w:t>
            </w:r>
            <w:r w:rsidRPr="005543FF">
              <w:rPr>
                <w:rFonts w:ascii="Arial Narrow" w:eastAsia="Times New Roman" w:hAnsi="Arial Narrow" w:cs="Times New Roman"/>
                <w:lang w:val="ru-RU"/>
              </w:rPr>
              <w:t xml:space="preserve">чествовање у припреми ндивидуалног </w:t>
            </w:r>
            <w:r w:rsidR="00830B86">
              <w:rPr>
                <w:rFonts w:ascii="Arial Narrow" w:eastAsia="Times New Roman" w:hAnsi="Arial Narrow" w:cs="Times New Roman"/>
                <w:lang w:val="sr-Latn-CS"/>
              </w:rPr>
              <w:t>o</w:t>
            </w:r>
            <w:r w:rsidRPr="005543FF">
              <w:rPr>
                <w:rFonts w:ascii="Arial Narrow" w:eastAsia="Times New Roman" w:hAnsi="Arial Narrow" w:cs="Times New Roman"/>
                <w:lang w:val="ru-RU"/>
              </w:rPr>
              <w:t>бразовног</w:t>
            </w:r>
            <w:r w:rsidRPr="005543FF">
              <w:rPr>
                <w:rFonts w:ascii="Arial Narrow" w:hAnsi="Arial Narrow"/>
                <w:lang w:val="ru-RU"/>
              </w:rPr>
              <w:t xml:space="preserve"> плана за децу</w:t>
            </w:r>
            <w:r w:rsidR="004C64DB" w:rsidRPr="005543FF">
              <w:rPr>
                <w:rFonts w:ascii="Arial Narrow" w:hAnsi="Arial Narrow"/>
                <w:lang w:val="ru-RU"/>
              </w:rPr>
              <w:t xml:space="preserve"> која су обухваћен</w:t>
            </w:r>
            <w:r w:rsidR="004C64DB" w:rsidRPr="005543FF">
              <w:rPr>
                <w:rFonts w:ascii="Arial Narrow" w:hAnsi="Arial Narrow"/>
                <w:lang w:val="sr-Latn-CS"/>
              </w:rPr>
              <w:t xml:space="preserve">a </w:t>
            </w:r>
            <w:r w:rsidR="003E253F">
              <w:rPr>
                <w:rFonts w:ascii="Arial Narrow" w:hAnsi="Arial Narrow"/>
                <w:lang w:val="sr-Cyrl-CS"/>
              </w:rPr>
              <w:t xml:space="preserve"> инклузивним </w:t>
            </w:r>
            <w:r w:rsidRPr="005543FF">
              <w:rPr>
                <w:rFonts w:ascii="Arial Narrow" w:hAnsi="Arial Narrow"/>
                <w:lang w:val="ru-RU"/>
              </w:rPr>
              <w:t xml:space="preserve">Програмом,као и </w:t>
            </w:r>
            <w:r w:rsidR="00CE6622">
              <w:rPr>
                <w:rFonts w:ascii="Arial Narrow" w:hAnsi="Arial Narrow"/>
                <w:lang w:val="ru-RU"/>
              </w:rPr>
              <w:t>за</w:t>
            </w:r>
            <w:r w:rsidR="00830B86">
              <w:rPr>
                <w:rFonts w:ascii="Arial Narrow" w:hAnsi="Arial Narrow"/>
                <w:lang w:val="sr-Latn-CS"/>
              </w:rPr>
              <w:t xml:space="preserve"> </w:t>
            </w:r>
            <w:r w:rsidRPr="005543FF">
              <w:rPr>
                <w:rFonts w:ascii="Arial Narrow" w:hAnsi="Arial Narrow"/>
                <w:lang w:val="ru-RU"/>
              </w:rPr>
              <w:t>оне,које нису</w:t>
            </w:r>
          </w:p>
        </w:tc>
        <w:tc>
          <w:tcPr>
            <w:cnfStyle w:val="000010000000"/>
            <w:tcW w:w="1484" w:type="dxa"/>
          </w:tcPr>
          <w:p w:rsidR="00ED5261" w:rsidRPr="005543FF" w:rsidRDefault="00ED5261" w:rsidP="004D311F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За</w:t>
            </w:r>
            <w:r w:rsidR="00CE6622">
              <w:rPr>
                <w:rFonts w:ascii="Arial Narrow" w:hAnsi="Arial Narrow"/>
                <w:lang w:val="sr-Cyrl-CS"/>
              </w:rPr>
              <w:t xml:space="preserve"> свако дете у програму,се тромес</w:t>
            </w:r>
            <w:r w:rsidRPr="005543FF">
              <w:rPr>
                <w:rFonts w:ascii="Arial Narrow" w:hAnsi="Arial Narrow"/>
                <w:lang w:val="sr-Cyrl-CS"/>
              </w:rPr>
              <w:t xml:space="preserve">ечно саставлјају </w:t>
            </w:r>
          </w:p>
          <w:p w:rsidR="00ED5261" w:rsidRPr="005543FF" w:rsidRDefault="00ED5261" w:rsidP="004D311F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ИОП-и</w:t>
            </w:r>
            <w:r w:rsidR="0091301B">
              <w:rPr>
                <w:rFonts w:ascii="Arial Narrow" w:hAnsi="Arial Narrow"/>
                <w:lang w:val="sr-Cyrl-CS"/>
              </w:rPr>
              <w:t>,за сада су то деца:</w:t>
            </w:r>
          </w:p>
        </w:tc>
        <w:tc>
          <w:tcPr>
            <w:tcW w:w="567" w:type="dxa"/>
          </w:tcPr>
          <w:p w:rsidR="00ED5261" w:rsidRPr="005543FF" w:rsidRDefault="00ED5261" w:rsidP="004D311F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 xml:space="preserve"> 3.х</w:t>
            </w:r>
          </w:p>
        </w:tc>
        <w:tc>
          <w:tcPr>
            <w:cnfStyle w:val="000010000000"/>
            <w:tcW w:w="1276" w:type="dxa"/>
          </w:tcPr>
          <w:p w:rsidR="00ED5261" w:rsidRPr="005543FF" w:rsidRDefault="005543FF" w:rsidP="004D311F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1134" w:type="dxa"/>
          </w:tcPr>
          <w:p w:rsidR="00ED5261" w:rsidRPr="0091301B" w:rsidRDefault="00ED5261" w:rsidP="004D311F">
            <w:pPr>
              <w:cnfStyle w:val="000000100000"/>
              <w:rPr>
                <w:rFonts w:ascii="Arial Narrow" w:hAnsi="Arial Narrow"/>
                <w:lang w:val="sr-Cyrl-CS"/>
              </w:rPr>
            </w:pPr>
            <w:r w:rsidRPr="005543FF">
              <w:rPr>
                <w:rFonts w:ascii="Arial Narrow" w:hAnsi="Arial Narrow"/>
                <w:lang w:val="sr-Cyrl-CS"/>
              </w:rPr>
              <w:t>Од октобра до маја 201</w:t>
            </w:r>
            <w:r w:rsidR="0091301B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cnfStyle w:val="000010000000"/>
            <w:tcW w:w="2693" w:type="dxa"/>
          </w:tcPr>
          <w:p w:rsidR="00ED5261" w:rsidRPr="005543FF" w:rsidRDefault="00D525A5" w:rsidP="004D311F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Подршка о напредовању деце ,задовољство васпитача добијеном подршком,мање деце са сметњама у развоју говора</w:t>
            </w:r>
          </w:p>
        </w:tc>
      </w:tr>
    </w:tbl>
    <w:p w:rsidR="00692742" w:rsidRDefault="00692742" w:rsidP="00692742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Cyrl-CS"/>
        </w:rPr>
      </w:pPr>
    </w:p>
    <w:tbl>
      <w:tblPr>
        <w:tblStyle w:val="LightList-Accent2"/>
        <w:tblW w:w="9747" w:type="dxa"/>
        <w:tblLayout w:type="fixed"/>
        <w:tblLook w:val="0000"/>
      </w:tblPr>
      <w:tblGrid>
        <w:gridCol w:w="246"/>
        <w:gridCol w:w="2981"/>
        <w:gridCol w:w="1843"/>
        <w:gridCol w:w="1984"/>
        <w:gridCol w:w="2693"/>
      </w:tblGrid>
      <w:tr w:rsidR="00F43BE3" w:rsidTr="006243C7">
        <w:trPr>
          <w:cnfStyle w:val="000000100000"/>
          <w:trHeight w:val="424"/>
        </w:trPr>
        <w:tc>
          <w:tcPr>
            <w:cnfStyle w:val="000010000000"/>
            <w:tcW w:w="9747" w:type="dxa"/>
            <w:gridSpan w:val="5"/>
            <w:shd w:val="clear" w:color="auto" w:fill="D6E3BC" w:themeFill="accent3" w:themeFillTint="66"/>
          </w:tcPr>
          <w:p w:rsidR="00F43BE3" w:rsidRPr="00F43BE3" w:rsidRDefault="00CC448F" w:rsidP="00F43BE3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Извештај</w:t>
            </w:r>
            <w:r w:rsidR="00F43BE3" w:rsidRPr="001D454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</w:t>
            </w:r>
            <w:r w:rsidR="00F43BE3" w:rsidRPr="001D4542">
              <w:rPr>
                <w:rFonts w:ascii="Arial Narrow" w:hAnsi="Arial Narrow"/>
                <w:b/>
                <w:shd w:val="clear" w:color="auto" w:fill="D6E3BC"/>
                <w:lang w:val="sr-Cyrl-CS"/>
              </w:rPr>
              <w:t>сопственог стручног усавршавања и професионалног развоја</w:t>
            </w:r>
          </w:p>
        </w:tc>
      </w:tr>
      <w:tr w:rsidR="001D4542" w:rsidTr="006243C7">
        <w:trPr>
          <w:trHeight w:val="628"/>
        </w:trPr>
        <w:tc>
          <w:tcPr>
            <w:cnfStyle w:val="000010000000"/>
            <w:tcW w:w="246" w:type="dxa"/>
          </w:tcPr>
          <w:p w:rsidR="001D4542" w:rsidRPr="00AB2EA5" w:rsidRDefault="001D4542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1D4542" w:rsidRPr="00323E07" w:rsidRDefault="001D4542" w:rsidP="00566D13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843" w:type="dxa"/>
          </w:tcPr>
          <w:p w:rsidR="001D4542" w:rsidRPr="00AB2EA5" w:rsidRDefault="001D4542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Носиоци реализације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1D4542" w:rsidRDefault="001D4542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1D4542" w:rsidRDefault="001D4542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2693" w:type="dxa"/>
          </w:tcPr>
          <w:p w:rsidR="001D4542" w:rsidRDefault="00E427A0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  <w:p w:rsidR="001D4542" w:rsidRDefault="001D4542" w:rsidP="00566D13">
            <w:pPr>
              <w:rPr>
                <w:rFonts w:ascii="Arial Narrow" w:hAnsi="Arial Narrow"/>
                <w:lang w:val="sr-Cyrl-CS"/>
              </w:rPr>
            </w:pPr>
          </w:p>
        </w:tc>
      </w:tr>
      <w:tr w:rsidR="001D4542" w:rsidTr="006243C7">
        <w:trPr>
          <w:cnfStyle w:val="000000100000"/>
          <w:trHeight w:val="595"/>
        </w:trPr>
        <w:tc>
          <w:tcPr>
            <w:cnfStyle w:val="000010000000"/>
            <w:tcW w:w="246" w:type="dxa"/>
          </w:tcPr>
          <w:p w:rsidR="001D4542" w:rsidRPr="00CE799B" w:rsidRDefault="001D4542" w:rsidP="00566D13">
            <w:pPr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981" w:type="dxa"/>
          </w:tcPr>
          <w:p w:rsidR="001D4542" w:rsidRPr="008648C6" w:rsidRDefault="00EB3DA7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Асертивна комуникација</w:t>
            </w:r>
          </w:p>
        </w:tc>
        <w:tc>
          <w:tcPr>
            <w:cnfStyle w:val="000010000000"/>
            <w:tcW w:w="1843" w:type="dxa"/>
          </w:tcPr>
          <w:p w:rsidR="001D4542" w:rsidRPr="00830B86" w:rsidRDefault="00A24A17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Педагог из Шап</w:t>
            </w:r>
            <w:r w:rsidR="00830B86">
              <w:rPr>
                <w:rFonts w:ascii="Arial Narrow" w:hAnsi="Arial Narrow"/>
                <w:lang w:val="sr-Cyrl-CS"/>
              </w:rPr>
              <w:t>ца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1D4542" w:rsidRPr="005543FF" w:rsidRDefault="00EB3DA7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 току школске године</w:t>
            </w:r>
          </w:p>
        </w:tc>
        <w:tc>
          <w:tcPr>
            <w:cnfStyle w:val="000010000000"/>
            <w:tcW w:w="2693" w:type="dxa"/>
          </w:tcPr>
          <w:p w:rsidR="001D4542" w:rsidRPr="00685B39" w:rsidRDefault="00685B39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Cyrl-CS"/>
              </w:rPr>
              <w:t xml:space="preserve"> Није реализовано</w:t>
            </w:r>
          </w:p>
        </w:tc>
      </w:tr>
      <w:tr w:rsidR="001D4542" w:rsidTr="006243C7">
        <w:trPr>
          <w:trHeight w:val="974"/>
        </w:trPr>
        <w:tc>
          <w:tcPr>
            <w:cnfStyle w:val="000010000000"/>
            <w:tcW w:w="246" w:type="dxa"/>
          </w:tcPr>
          <w:p w:rsidR="001D4542" w:rsidRPr="00CE799B" w:rsidRDefault="001D4542" w:rsidP="00566D13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981" w:type="dxa"/>
          </w:tcPr>
          <w:p w:rsidR="001D4542" w:rsidRPr="0049672D" w:rsidRDefault="0049672D" w:rsidP="00566D13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скуп стручних сарадника и сарадника предшколских  установа</w:t>
            </w:r>
            <w:r w:rsidR="000003BE">
              <w:rPr>
                <w:rFonts w:ascii="Arial Narrow" w:hAnsi="Arial Narrow"/>
                <w:lang w:val="sr-Cyrl-CS"/>
              </w:rPr>
              <w:t>-центар Нови Сад</w:t>
            </w:r>
          </w:p>
        </w:tc>
        <w:tc>
          <w:tcPr>
            <w:cnfStyle w:val="000010000000"/>
            <w:tcW w:w="1843" w:type="dxa"/>
          </w:tcPr>
          <w:p w:rsidR="001D4542" w:rsidRPr="0049672D" w:rsidRDefault="0049672D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Удружење стручних сарадника пред</w:t>
            </w:r>
            <w:r w:rsidR="000003BE">
              <w:rPr>
                <w:rFonts w:ascii="Arial Narrow" w:hAnsi="Arial Narrow"/>
                <w:lang w:val="sr-Cyrl-CS"/>
              </w:rPr>
              <w:t>школских Установа-центар Нови Сад,Филозофски факултет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0003BE" w:rsidRPr="00B539A1" w:rsidRDefault="001F3FDD" w:rsidP="000003BE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Cyrl-CS"/>
              </w:rPr>
              <w:t>Април</w:t>
            </w:r>
            <w:r w:rsidR="00B539A1">
              <w:rPr>
                <w:rFonts w:ascii="Arial Narrow" w:hAnsi="Arial Narrow"/>
                <w:lang w:val="sr-Latn-CS"/>
              </w:rPr>
              <w:t xml:space="preserve"> 2O15</w:t>
            </w:r>
          </w:p>
        </w:tc>
        <w:tc>
          <w:tcPr>
            <w:cnfStyle w:val="000010000000"/>
            <w:tcW w:w="2693" w:type="dxa"/>
          </w:tcPr>
          <w:p w:rsidR="001D4542" w:rsidRDefault="00685B39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Није реализовано</w:t>
            </w:r>
          </w:p>
        </w:tc>
      </w:tr>
      <w:tr w:rsidR="001D4542" w:rsidTr="006243C7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1D4542" w:rsidRDefault="001D4542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1D4542" w:rsidRPr="00C00A6F" w:rsidRDefault="000314A7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 xml:space="preserve">  Подстицај» Самопоштовања»</w:t>
            </w:r>
          </w:p>
        </w:tc>
        <w:tc>
          <w:tcPr>
            <w:cnfStyle w:val="000010000000"/>
            <w:tcW w:w="1843" w:type="dxa"/>
          </w:tcPr>
          <w:p w:rsidR="001D4542" w:rsidRPr="00FE30D7" w:rsidRDefault="000314A7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Педагог и психолог из Новог Сада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1D4542" w:rsidRDefault="000314A7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Април 2015</w:t>
            </w:r>
          </w:p>
        </w:tc>
        <w:tc>
          <w:tcPr>
            <w:cnfStyle w:val="000010000000"/>
            <w:tcW w:w="2693" w:type="dxa"/>
          </w:tcPr>
          <w:p w:rsidR="001D4542" w:rsidRDefault="00685B39" w:rsidP="000314A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</w:t>
            </w:r>
            <w:r w:rsidR="000314A7">
              <w:rPr>
                <w:rFonts w:ascii="Arial Narrow" w:hAnsi="Arial Narrow"/>
                <w:lang w:val="sr-Cyrl-CS"/>
              </w:rPr>
              <w:t xml:space="preserve"> Семинар у трајању од 24 сата,</w:t>
            </w:r>
          </w:p>
        </w:tc>
      </w:tr>
      <w:tr w:rsidR="001D4542" w:rsidTr="006243C7">
        <w:trPr>
          <w:trHeight w:val="552"/>
        </w:trPr>
        <w:tc>
          <w:tcPr>
            <w:cnfStyle w:val="000010000000"/>
            <w:tcW w:w="246" w:type="dxa"/>
          </w:tcPr>
          <w:p w:rsidR="001D4542" w:rsidRDefault="001D4542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685B39" w:rsidRPr="00C00A6F" w:rsidRDefault="00C00A6F" w:rsidP="00685B39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Учествовање на </w:t>
            </w:r>
            <w:r w:rsidR="003F71F6">
              <w:rPr>
                <w:rFonts w:ascii="Arial Narrow" w:hAnsi="Arial Narrow"/>
                <w:lang w:val="sr-Cyrl-CS"/>
              </w:rPr>
              <w:t xml:space="preserve"> 3.  Међународном Конгресу логопеда</w:t>
            </w:r>
          </w:p>
          <w:p w:rsidR="00C00A6F" w:rsidRPr="00C00A6F" w:rsidRDefault="00C00A6F" w:rsidP="00566D1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1843" w:type="dxa"/>
          </w:tcPr>
          <w:p w:rsidR="001D4542" w:rsidRPr="00C00A6F" w:rsidRDefault="00C00A6F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Удружење логопеда Србије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1D4542" w:rsidRPr="005543FF" w:rsidRDefault="003F71F6" w:rsidP="00566D1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15-17.05.2015</w:t>
            </w:r>
          </w:p>
        </w:tc>
        <w:tc>
          <w:tcPr>
            <w:cnfStyle w:val="000010000000"/>
            <w:tcW w:w="2693" w:type="dxa"/>
          </w:tcPr>
          <w:p w:rsidR="001D4542" w:rsidRPr="003F71F6" w:rsidRDefault="003F71F6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Добијена сазнања о нивоу развитка струке и новим сазнањима </w:t>
            </w:r>
            <w:r w:rsidR="00E23F40">
              <w:rPr>
                <w:rFonts w:ascii="Arial Narrow" w:hAnsi="Arial Narrow"/>
                <w:lang w:val="sr-Cyrl-CS"/>
              </w:rPr>
              <w:t>из окружења.</w:t>
            </w:r>
          </w:p>
        </w:tc>
      </w:tr>
      <w:tr w:rsidR="001D4542" w:rsidTr="006243C7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1D4542" w:rsidRDefault="001D4542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1D4542" w:rsidRPr="000F3B15" w:rsidRDefault="000F3B15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Набавка дидактичког материјала –интерактивних цд-а,за рад са децом-технолошко унапређивање терапијских поступака</w:t>
            </w:r>
          </w:p>
        </w:tc>
        <w:tc>
          <w:tcPr>
            <w:cnfStyle w:val="000010000000"/>
            <w:tcW w:w="1843" w:type="dxa"/>
          </w:tcPr>
          <w:p w:rsidR="001D4542" w:rsidRPr="00415E9D" w:rsidRDefault="000F3B15" w:rsidP="00566D13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Директор Установе“Наша радост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1D4542" w:rsidRPr="00EB3DA7" w:rsidRDefault="00EB3DA7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 току школске године</w:t>
            </w:r>
          </w:p>
        </w:tc>
        <w:tc>
          <w:tcPr>
            <w:cnfStyle w:val="000010000000"/>
            <w:tcW w:w="2693" w:type="dxa"/>
          </w:tcPr>
          <w:p w:rsidR="001D4542" w:rsidRPr="003F71F6" w:rsidRDefault="003F71F6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Није реализовано</w:t>
            </w:r>
          </w:p>
        </w:tc>
      </w:tr>
      <w:tr w:rsidR="0049672D" w:rsidTr="006243C7">
        <w:trPr>
          <w:trHeight w:val="322"/>
        </w:trPr>
        <w:tc>
          <w:tcPr>
            <w:cnfStyle w:val="000010000000"/>
            <w:tcW w:w="246" w:type="dxa"/>
          </w:tcPr>
          <w:p w:rsidR="0049672D" w:rsidRDefault="0049672D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49672D" w:rsidRDefault="0049672D" w:rsidP="00566D1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Набавка тестовног материјала-Кораље-за процену семантичког,граматичког и синтастичког развоја деце  у јаслама</w:t>
            </w:r>
          </w:p>
        </w:tc>
        <w:tc>
          <w:tcPr>
            <w:cnfStyle w:val="000010000000"/>
            <w:tcW w:w="1843" w:type="dxa"/>
          </w:tcPr>
          <w:p w:rsidR="0049672D" w:rsidRPr="00415E9D" w:rsidRDefault="0049672D" w:rsidP="0049672D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Директор Установе“Наша радост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49672D" w:rsidRPr="0049672D" w:rsidRDefault="0049672D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У току године</w:t>
            </w:r>
          </w:p>
        </w:tc>
        <w:tc>
          <w:tcPr>
            <w:cnfStyle w:val="000010000000"/>
            <w:tcW w:w="2693" w:type="dxa"/>
          </w:tcPr>
          <w:p w:rsidR="0049672D" w:rsidRPr="00E23F40" w:rsidRDefault="00E23F40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Није реализовано</w:t>
            </w:r>
          </w:p>
        </w:tc>
      </w:tr>
      <w:tr w:rsidR="00FF0652" w:rsidTr="006243C7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FF0652" w:rsidRDefault="00FF0652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FF0652" w:rsidRDefault="00FF0652" w:rsidP="00574054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100000"/>
              <w:rPr>
                <w:rFonts w:ascii="Arial Narrow" w:hAnsi="Arial Narrow"/>
                <w:lang w:val="sr-Latn-CS"/>
              </w:rPr>
            </w:pPr>
            <w:r w:rsidRPr="00FF0652">
              <w:rPr>
                <w:rFonts w:ascii="Arial Narrow" w:hAnsi="Arial Narrow"/>
                <w:lang w:val="sr-Cyrl-CS"/>
              </w:rPr>
              <w:t>Меикснер методологија у превенцији и интервенцији  дислексије-</w:t>
            </w:r>
          </w:p>
          <w:p w:rsidR="00770294" w:rsidRPr="00770294" w:rsidRDefault="00770294" w:rsidP="00574054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Практични испит</w:t>
            </w:r>
          </w:p>
        </w:tc>
        <w:tc>
          <w:tcPr>
            <w:cnfStyle w:val="000010000000"/>
            <w:tcW w:w="1843" w:type="dxa"/>
          </w:tcPr>
          <w:p w:rsidR="00FF0652" w:rsidRDefault="00FF04AB" w:rsidP="0049672D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Меикснер удружење и удружење  Јоги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FF0652" w:rsidRDefault="00E23F40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17 и 24.мај 2015</w:t>
            </w:r>
          </w:p>
        </w:tc>
        <w:tc>
          <w:tcPr>
            <w:cnfStyle w:val="000010000000"/>
            <w:tcW w:w="2693" w:type="dxa"/>
          </w:tcPr>
          <w:p w:rsidR="00FF0652" w:rsidRPr="00706447" w:rsidRDefault="00E23F40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Завршетак хоспитализације и полагање завршног испита. Испит је положен са највећом оценом(</w:t>
            </w:r>
            <w:r w:rsidR="009267F0">
              <w:rPr>
                <w:rFonts w:ascii="Arial Narrow" w:hAnsi="Arial Narrow"/>
                <w:lang w:val="sr-Cyrl-CS"/>
              </w:rPr>
              <w:t>задовољава у високој мери)</w:t>
            </w:r>
          </w:p>
        </w:tc>
      </w:tr>
      <w:tr w:rsidR="00FF0652" w:rsidTr="006243C7">
        <w:trPr>
          <w:trHeight w:val="322"/>
        </w:trPr>
        <w:tc>
          <w:tcPr>
            <w:cnfStyle w:val="000010000000"/>
            <w:tcW w:w="246" w:type="dxa"/>
          </w:tcPr>
          <w:p w:rsidR="00FF0652" w:rsidRDefault="00FF0652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FF0652" w:rsidRPr="00FF0652" w:rsidRDefault="00CC448F" w:rsidP="00770294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„ Ја полазим у школу“</w:t>
            </w:r>
          </w:p>
        </w:tc>
        <w:tc>
          <w:tcPr>
            <w:cnfStyle w:val="000010000000"/>
            <w:tcW w:w="1843" w:type="dxa"/>
          </w:tcPr>
          <w:p w:rsidR="00FF0652" w:rsidRDefault="000314A7" w:rsidP="0049672D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Педагог и психолог Установе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FF0652" w:rsidRPr="00B539A1" w:rsidRDefault="000314A7" w:rsidP="00566D13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Cyrl-CS"/>
              </w:rPr>
              <w:t xml:space="preserve"> Март </w:t>
            </w:r>
            <w:r w:rsidR="00B539A1">
              <w:rPr>
                <w:rFonts w:ascii="Arial Narrow" w:hAnsi="Arial Narrow"/>
                <w:lang w:val="sr-Latn-CS"/>
              </w:rPr>
              <w:t>2015</w:t>
            </w:r>
          </w:p>
        </w:tc>
        <w:tc>
          <w:tcPr>
            <w:cnfStyle w:val="000010000000"/>
            <w:tcW w:w="2693" w:type="dxa"/>
          </w:tcPr>
          <w:p w:rsidR="00FF0652" w:rsidRPr="00706447" w:rsidRDefault="000314A7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eastAsia="Times New Roman" w:hAnsi="Arial Narrow" w:cs="Times New Roman"/>
                <w:lang w:val="sr-Cyrl-CS"/>
              </w:rPr>
              <w:t xml:space="preserve">  Семинар за подстицај свих аспеката развоја деце</w:t>
            </w:r>
          </w:p>
        </w:tc>
      </w:tr>
      <w:tr w:rsidR="00094707" w:rsidTr="006243C7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094707" w:rsidRDefault="00094707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094707" w:rsidRDefault="00770294" w:rsidP="00574054">
            <w:pPr>
              <w:widowControl w:val="0"/>
              <w:shd w:val="clear" w:color="auto" w:fill="FFFFFF"/>
              <w:autoSpaceDE w:val="0"/>
              <w:autoSpaceDN w:val="0"/>
              <w:adjustRightInd w:val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3.</w:t>
            </w:r>
            <w:r w:rsidR="00094707">
              <w:rPr>
                <w:rFonts w:ascii="Arial Narrow" w:hAnsi="Arial Narrow"/>
                <w:lang w:val="sr-Cyrl-CS"/>
              </w:rPr>
              <w:t>.Међународни стручни сусрети предшколских радника“Пракса у огледалу-Дујо Руње“</w:t>
            </w:r>
          </w:p>
        </w:tc>
        <w:tc>
          <w:tcPr>
            <w:cnfStyle w:val="000010000000"/>
            <w:tcW w:w="1843" w:type="dxa"/>
          </w:tcPr>
          <w:p w:rsidR="00094707" w:rsidRDefault="00094707" w:rsidP="0049672D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Предшколска установа“Наша радост“</w:t>
            </w:r>
          </w:p>
        </w:tc>
        <w:tc>
          <w:tcPr>
            <w:tcW w:w="1984" w:type="dxa"/>
            <w:tcBorders>
              <w:left w:val="single" w:sz="8" w:space="0" w:color="C0504D" w:themeColor="accent2"/>
            </w:tcBorders>
          </w:tcPr>
          <w:p w:rsidR="00094707" w:rsidRDefault="009267F0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28-29.11.2014</w:t>
            </w:r>
          </w:p>
        </w:tc>
        <w:tc>
          <w:tcPr>
            <w:cnfStyle w:val="000010000000"/>
            <w:tcW w:w="2693" w:type="dxa"/>
          </w:tcPr>
          <w:p w:rsidR="00094707" w:rsidRPr="00706447" w:rsidRDefault="009267F0" w:rsidP="00566D13">
            <w:pPr>
              <w:rPr>
                <w:rFonts w:ascii="Arial Narrow" w:eastAsia="Times New Roman" w:hAnsi="Arial Narrow" w:cs="Times New Roman"/>
                <w:lang w:val="sr-Cyrl-CS"/>
              </w:rPr>
            </w:pPr>
            <w:r>
              <w:rPr>
                <w:rFonts w:ascii="Arial Narrow" w:eastAsia="Times New Roman" w:hAnsi="Arial Narrow" w:cs="Times New Roman"/>
                <w:lang w:val="sr-Cyrl-CS"/>
              </w:rPr>
              <w:t>Активно учешће у припреми стручног сусрета</w:t>
            </w:r>
            <w:r w:rsidR="00822232">
              <w:rPr>
                <w:rFonts w:ascii="Arial Narrow" w:eastAsia="Times New Roman" w:hAnsi="Arial Narrow" w:cs="Times New Roman"/>
                <w:lang w:val="sr-Cyrl-CS"/>
              </w:rPr>
              <w:t>-превођење са мађарског на српски,</w:t>
            </w:r>
            <w:r w:rsidR="00772014">
              <w:rPr>
                <w:rFonts w:ascii="Arial Narrow" w:eastAsia="Times New Roman" w:hAnsi="Arial Narrow" w:cs="Times New Roman"/>
                <w:lang w:val="sr-Cyrl-CS"/>
              </w:rPr>
              <w:t>консултације са гостима,помоћ у писанје рада,договор око доласка.</w:t>
            </w:r>
          </w:p>
        </w:tc>
      </w:tr>
    </w:tbl>
    <w:p w:rsidR="00ED5261" w:rsidRDefault="00ED5261" w:rsidP="00692742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Cyrl-CS"/>
        </w:rPr>
      </w:pPr>
    </w:p>
    <w:p w:rsidR="00EF2E26" w:rsidRPr="00C84F39" w:rsidRDefault="00EF2E26" w:rsidP="00692742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Cyrl-CS"/>
        </w:rPr>
      </w:pPr>
    </w:p>
    <w:p w:rsidR="00692742" w:rsidRPr="00C84F39" w:rsidRDefault="00692742" w:rsidP="000E40B9">
      <w:pPr>
        <w:pStyle w:val="Heading2"/>
        <w:pBdr>
          <w:bottom w:val="single" w:sz="4" w:space="1" w:color="622423"/>
        </w:pBdr>
        <w:rPr>
          <w:rFonts w:ascii="Cambria" w:eastAsia="Times New Roman" w:hAnsi="Cambria" w:cs="Times New Roman"/>
          <w:color w:val="632423"/>
          <w:lang w:val="ru-RU"/>
        </w:rPr>
      </w:pPr>
      <w:r w:rsidRPr="00C84F39">
        <w:rPr>
          <w:rFonts w:ascii="Cambria" w:eastAsia="Times New Roman" w:hAnsi="Cambria" w:cs="Times New Roman"/>
          <w:color w:val="632423"/>
          <w:lang w:val="sr-Latn-CS"/>
        </w:rPr>
        <w:t>II</w:t>
      </w:r>
      <w:r w:rsidRPr="00C84F39">
        <w:rPr>
          <w:rFonts w:ascii="Cambria" w:eastAsia="Times New Roman" w:hAnsi="Cambria" w:cs="Times New Roman"/>
          <w:color w:val="632423"/>
          <w:lang w:val="sr-Cyrl-CS"/>
        </w:rPr>
        <w:t>.</w:t>
      </w:r>
      <w:r w:rsidRPr="00C84F39">
        <w:rPr>
          <w:rFonts w:ascii="Cambria" w:eastAsia="Times New Roman" w:hAnsi="Cambria" w:cs="Times New Roman"/>
          <w:color w:val="632423"/>
          <w:lang w:val="ru-RU"/>
        </w:rPr>
        <w:t xml:space="preserve">  ПРАЋЕЊЕ И ВРЕДНОВАЊЕ </w:t>
      </w:r>
      <w:r w:rsidR="00ED5261">
        <w:rPr>
          <w:bCs/>
          <w:lang w:val="ru-RU"/>
        </w:rPr>
        <w:t>ВАСПИТНО – ОБРАЗОВНОГ</w:t>
      </w:r>
      <w:r w:rsidRPr="00C84F39">
        <w:rPr>
          <w:rFonts w:ascii="Cambria" w:eastAsia="Times New Roman" w:hAnsi="Cambria" w:cs="Times New Roman"/>
          <w:bCs/>
          <w:color w:val="632423"/>
          <w:lang w:val="ru-RU"/>
        </w:rPr>
        <w:t xml:space="preserve"> РАДА</w:t>
      </w:r>
      <w:r w:rsidRPr="00C84F39">
        <w:rPr>
          <w:rFonts w:ascii="Cambria" w:eastAsia="Times New Roman" w:hAnsi="Cambria" w:cs="Times New Roman"/>
          <w:color w:val="632423"/>
          <w:lang w:val="ru-RU"/>
        </w:rPr>
        <w:t xml:space="preserve"> </w:t>
      </w:r>
      <w:r w:rsidR="00497417">
        <w:rPr>
          <w:lang w:val="ru-RU"/>
        </w:rPr>
        <w:t xml:space="preserve">  ВАСПИТАЧА </w:t>
      </w:r>
      <w:r w:rsidR="000E40B9">
        <w:rPr>
          <w:lang w:val="ru-RU"/>
        </w:rPr>
        <w:t xml:space="preserve"> </w:t>
      </w:r>
      <w:r w:rsidR="00BE1688">
        <w:rPr>
          <w:lang w:val="ru-RU"/>
        </w:rPr>
        <w:t xml:space="preserve">ИЗ УГЛА ПРИМЕНЕ </w:t>
      </w:r>
      <w:r w:rsidR="000B0FB0">
        <w:rPr>
          <w:lang w:val="ru-RU"/>
        </w:rPr>
        <w:t xml:space="preserve"> </w:t>
      </w:r>
      <w:r w:rsidR="00BE1688">
        <w:rPr>
          <w:lang w:val="ru-RU"/>
        </w:rPr>
        <w:t>МЕРА</w:t>
      </w:r>
      <w:r w:rsidR="000B0FB0">
        <w:rPr>
          <w:lang w:val="ru-RU"/>
        </w:rPr>
        <w:t xml:space="preserve"> </w:t>
      </w:r>
      <w:r w:rsidR="00BE1688">
        <w:rPr>
          <w:lang w:val="ru-RU"/>
        </w:rPr>
        <w:t>ИНДИВИДУАЛИЗАЦИЈЕ</w:t>
      </w:r>
    </w:p>
    <w:p w:rsidR="00692742" w:rsidRPr="00C84F39" w:rsidRDefault="00692742" w:rsidP="00692742">
      <w:pPr>
        <w:pStyle w:val="normalcentaritalic"/>
        <w:spacing w:before="0" w:beforeAutospacing="0" w:after="0" w:afterAutospacing="0"/>
        <w:jc w:val="left"/>
        <w:outlineLvl w:val="0"/>
        <w:rPr>
          <w:rFonts w:ascii="Arial Narrow" w:hAnsi="Arial Narrow"/>
          <w:lang w:val="sr-Latn-CS"/>
        </w:rPr>
      </w:pPr>
    </w:p>
    <w:p w:rsidR="00496573" w:rsidRDefault="00496573" w:rsidP="00706447">
      <w:pPr>
        <w:pStyle w:val="1tekst"/>
        <w:ind w:left="0" w:right="-2" w:firstLine="0"/>
        <w:rPr>
          <w:rFonts w:ascii="Arial Narrow" w:hAnsi="Arial Narrow" w:cs="Times New Roman"/>
          <w:sz w:val="24"/>
          <w:szCs w:val="24"/>
          <w:lang w:val="sr-Cyrl-CS"/>
        </w:rPr>
      </w:pPr>
    </w:p>
    <w:p w:rsidR="004824EE" w:rsidRPr="00706447" w:rsidRDefault="004824EE" w:rsidP="00706447">
      <w:pPr>
        <w:pStyle w:val="1tekst"/>
        <w:ind w:left="0" w:right="-2" w:firstLine="0"/>
        <w:rPr>
          <w:rFonts w:ascii="Arial Narrow" w:hAnsi="Arial Narrow" w:cs="Times New Roman"/>
          <w:sz w:val="24"/>
          <w:szCs w:val="24"/>
          <w:lang w:val="sr-Cyrl-CS"/>
        </w:rPr>
      </w:pPr>
    </w:p>
    <w:p w:rsidR="00E91865" w:rsidRPr="00496573" w:rsidRDefault="00E91865" w:rsidP="000B0FB0">
      <w:pPr>
        <w:pStyle w:val="1tekst"/>
        <w:ind w:left="720" w:right="-2" w:firstLine="0"/>
        <w:rPr>
          <w:rFonts w:ascii="Arial Narrow" w:hAnsi="Arial Narrow" w:cs="Times New Roman"/>
          <w:sz w:val="24"/>
          <w:szCs w:val="24"/>
        </w:rPr>
      </w:pPr>
    </w:p>
    <w:p w:rsidR="000F3B15" w:rsidRPr="00C84F39" w:rsidRDefault="000F3B15" w:rsidP="000B0FB0">
      <w:pPr>
        <w:pStyle w:val="1tekst"/>
        <w:ind w:left="720" w:right="-2" w:firstLine="0"/>
        <w:rPr>
          <w:rFonts w:ascii="Arial Narrow" w:hAnsi="Arial Narrow" w:cs="Times New Roman"/>
          <w:sz w:val="24"/>
          <w:szCs w:val="24"/>
          <w:lang w:val="sr-Cyrl-CS"/>
        </w:rPr>
      </w:pPr>
    </w:p>
    <w:tbl>
      <w:tblPr>
        <w:tblStyle w:val="LightList-Accent2"/>
        <w:tblW w:w="9747" w:type="dxa"/>
        <w:tblLayout w:type="fixed"/>
        <w:tblLook w:val="0000"/>
      </w:tblPr>
      <w:tblGrid>
        <w:gridCol w:w="246"/>
        <w:gridCol w:w="2839"/>
        <w:gridCol w:w="1247"/>
        <w:gridCol w:w="1021"/>
        <w:gridCol w:w="1701"/>
        <w:gridCol w:w="2693"/>
      </w:tblGrid>
      <w:tr w:rsidR="000B0FB0" w:rsidTr="00C31129">
        <w:trPr>
          <w:cnfStyle w:val="000000100000"/>
          <w:trHeight w:val="424"/>
        </w:trPr>
        <w:tc>
          <w:tcPr>
            <w:cnfStyle w:val="000010000000"/>
            <w:tcW w:w="9747" w:type="dxa"/>
            <w:gridSpan w:val="6"/>
            <w:shd w:val="clear" w:color="auto" w:fill="D6E3BC" w:themeFill="accent3" w:themeFillTint="66"/>
          </w:tcPr>
          <w:p w:rsidR="000B0FB0" w:rsidRPr="00F43BE3" w:rsidRDefault="000B0FB0" w:rsidP="00566D13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 w:rsidRPr="001D4542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План  </w:t>
            </w: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вредновања и праћења васпитно-образовног рада</w:t>
            </w:r>
          </w:p>
        </w:tc>
      </w:tr>
      <w:tr w:rsidR="00E937DF" w:rsidTr="00C31129">
        <w:trPr>
          <w:trHeight w:val="628"/>
        </w:trPr>
        <w:tc>
          <w:tcPr>
            <w:cnfStyle w:val="000010000000"/>
            <w:tcW w:w="246" w:type="dxa"/>
          </w:tcPr>
          <w:p w:rsidR="00E937DF" w:rsidRPr="00AB2EA5" w:rsidRDefault="00E937DF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839" w:type="dxa"/>
          </w:tcPr>
          <w:p w:rsidR="00E937DF" w:rsidRPr="00323E07" w:rsidRDefault="00E937DF" w:rsidP="00566D13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247" w:type="dxa"/>
            <w:tcBorders>
              <w:right w:val="single" w:sz="4" w:space="0" w:color="C0504D" w:themeColor="accent2"/>
            </w:tcBorders>
          </w:tcPr>
          <w:p w:rsidR="00E937DF" w:rsidRPr="00AB2EA5" w:rsidRDefault="00E937DF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021" w:type="dxa"/>
            <w:tcBorders>
              <w:left w:val="single" w:sz="4" w:space="0" w:color="C0504D" w:themeColor="accent2"/>
            </w:tcBorders>
          </w:tcPr>
          <w:p w:rsidR="00E937DF" w:rsidRPr="00AB2EA5" w:rsidRDefault="00E937DF" w:rsidP="00E937DF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Учесталост</w:t>
            </w:r>
          </w:p>
        </w:tc>
        <w:tc>
          <w:tcPr>
            <w:cnfStyle w:val="000010000000"/>
            <w:tcW w:w="1701" w:type="dxa"/>
          </w:tcPr>
          <w:p w:rsidR="00E937DF" w:rsidRDefault="00E937DF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E937DF" w:rsidRDefault="00E937DF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tcW w:w="2693" w:type="dxa"/>
          </w:tcPr>
          <w:p w:rsidR="00E937DF" w:rsidRDefault="00D525A5" w:rsidP="00D525A5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</w:tc>
      </w:tr>
      <w:tr w:rsidR="00E937DF" w:rsidTr="00C31129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E937DF" w:rsidRPr="00CE799B" w:rsidRDefault="00E937DF" w:rsidP="00566D13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839" w:type="dxa"/>
          </w:tcPr>
          <w:p w:rsidR="00E937DF" w:rsidRPr="001949BC" w:rsidRDefault="00E937DF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Дистрибуција  чек  листи за процену стања говора  и  језика код деце од 1-7.година  на М и С језику за васпитаче и мед.сестре-васпитаче.</w:t>
            </w:r>
          </w:p>
        </w:tc>
        <w:tc>
          <w:tcPr>
            <w:cnfStyle w:val="000010000000"/>
            <w:tcW w:w="1247" w:type="dxa"/>
            <w:tcBorders>
              <w:right w:val="single" w:sz="4" w:space="0" w:color="C0504D" w:themeColor="accent2"/>
            </w:tcBorders>
          </w:tcPr>
          <w:p w:rsidR="00E937DF" w:rsidRPr="0047691F" w:rsidRDefault="00C21770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сарадници</w:t>
            </w:r>
            <w:r w:rsidR="00E937DF">
              <w:rPr>
                <w:rFonts w:ascii="Arial Narrow" w:hAnsi="Arial Narrow"/>
                <w:lang w:val="sr-Cyrl-CS"/>
              </w:rPr>
              <w:t>,васпитачи</w:t>
            </w:r>
          </w:p>
        </w:tc>
        <w:tc>
          <w:tcPr>
            <w:tcW w:w="1021" w:type="dxa"/>
            <w:tcBorders>
              <w:left w:val="single" w:sz="4" w:space="0" w:color="C0504D" w:themeColor="accent2"/>
            </w:tcBorders>
          </w:tcPr>
          <w:p w:rsidR="00E937DF" w:rsidRPr="0047691F" w:rsidRDefault="00E937DF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</w:t>
            </w:r>
          </w:p>
        </w:tc>
        <w:tc>
          <w:tcPr>
            <w:cnfStyle w:val="000010000000"/>
            <w:tcW w:w="1701" w:type="dxa"/>
          </w:tcPr>
          <w:p w:rsidR="00E937DF" w:rsidRPr="0047691F" w:rsidRDefault="00770294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</w:t>
            </w:r>
            <w:r w:rsidR="00574054">
              <w:rPr>
                <w:rFonts w:ascii="Arial Narrow" w:hAnsi="Arial Narrow"/>
                <w:lang w:val="sr-Cyrl-CS"/>
              </w:rPr>
              <w:t>овембар</w:t>
            </w:r>
            <w:r>
              <w:rPr>
                <w:rFonts w:ascii="Arial Narrow" w:hAnsi="Arial Narrow"/>
                <w:lang w:val="sr-Cyrl-CS"/>
              </w:rPr>
              <w:t xml:space="preserve"> 2014</w:t>
            </w:r>
          </w:p>
        </w:tc>
        <w:tc>
          <w:tcPr>
            <w:tcW w:w="2693" w:type="dxa"/>
          </w:tcPr>
          <w:p w:rsidR="00E937DF" w:rsidRDefault="00C31129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Помоћ васпитачима у процени говорног статуса деце</w:t>
            </w:r>
          </w:p>
        </w:tc>
      </w:tr>
      <w:tr w:rsidR="00E937DF" w:rsidTr="00C31129">
        <w:trPr>
          <w:trHeight w:val="590"/>
        </w:trPr>
        <w:tc>
          <w:tcPr>
            <w:cnfStyle w:val="000010000000"/>
            <w:tcW w:w="246" w:type="dxa"/>
          </w:tcPr>
          <w:p w:rsidR="00E937DF" w:rsidRPr="00CE799B" w:rsidRDefault="00E937DF" w:rsidP="00566D13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839" w:type="dxa"/>
          </w:tcPr>
          <w:p w:rsidR="00E937DF" w:rsidRPr="0047691F" w:rsidRDefault="00770294" w:rsidP="00566D13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Посета васпитно-образовних</w:t>
            </w:r>
            <w:r w:rsidR="00E937DF">
              <w:rPr>
                <w:rFonts w:ascii="Arial Narrow" w:hAnsi="Arial Narrow"/>
                <w:lang w:val="sr-Cyrl-CS"/>
              </w:rPr>
              <w:t xml:space="preserve">  група ,ради избора деце за индивидуалне и групне говорне терапије.</w:t>
            </w:r>
          </w:p>
        </w:tc>
        <w:tc>
          <w:tcPr>
            <w:cnfStyle w:val="000010000000"/>
            <w:tcW w:w="1247" w:type="dxa"/>
            <w:tcBorders>
              <w:right w:val="single" w:sz="4" w:space="0" w:color="C0504D" w:themeColor="accent2"/>
            </w:tcBorders>
          </w:tcPr>
          <w:p w:rsidR="00E937DF" w:rsidRPr="0047691F" w:rsidRDefault="00E937DF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</w:t>
            </w:r>
          </w:p>
        </w:tc>
        <w:tc>
          <w:tcPr>
            <w:tcW w:w="1021" w:type="dxa"/>
            <w:tcBorders>
              <w:left w:val="single" w:sz="4" w:space="0" w:color="C0504D" w:themeColor="accent2"/>
            </w:tcBorders>
          </w:tcPr>
          <w:p w:rsidR="00E937DF" w:rsidRPr="0047691F" w:rsidRDefault="00E937DF" w:rsidP="00E937DF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Сваки дан</w:t>
            </w:r>
          </w:p>
        </w:tc>
        <w:tc>
          <w:tcPr>
            <w:cnfStyle w:val="000010000000"/>
            <w:tcW w:w="1701" w:type="dxa"/>
          </w:tcPr>
          <w:p w:rsidR="00E937DF" w:rsidRPr="00E937DF" w:rsidRDefault="0049672D" w:rsidP="00566D1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Септембар,октобар 201</w:t>
            </w:r>
            <w:r w:rsidR="00770294">
              <w:rPr>
                <w:rFonts w:ascii="Arial Narrow" w:hAnsi="Arial Narrow"/>
                <w:lang w:val="sr-Cyrl-CS"/>
              </w:rPr>
              <w:t>4</w:t>
            </w:r>
            <w:r w:rsidR="00E937DF">
              <w:rPr>
                <w:rFonts w:ascii="Arial Narrow" w:hAnsi="Arial Narrow"/>
                <w:lang w:val="sr-Cyrl-CS"/>
              </w:rPr>
              <w:t>.године</w:t>
            </w:r>
          </w:p>
        </w:tc>
        <w:tc>
          <w:tcPr>
            <w:tcW w:w="2693" w:type="dxa"/>
          </w:tcPr>
          <w:p w:rsidR="00E937DF" w:rsidRDefault="00C31129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Формирање приоритета за полазак на логопедске третмане</w:t>
            </w:r>
          </w:p>
        </w:tc>
      </w:tr>
      <w:tr w:rsidR="00E937DF" w:rsidTr="00C31129">
        <w:trPr>
          <w:cnfStyle w:val="000000100000"/>
          <w:trHeight w:val="1391"/>
        </w:trPr>
        <w:tc>
          <w:tcPr>
            <w:cnfStyle w:val="000010000000"/>
            <w:tcW w:w="246" w:type="dxa"/>
          </w:tcPr>
          <w:p w:rsidR="00E937DF" w:rsidRDefault="00E937DF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839" w:type="dxa"/>
          </w:tcPr>
          <w:p w:rsidR="00E937DF" w:rsidRPr="00E937DF" w:rsidRDefault="00E937DF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 xml:space="preserve">Посета васпитно-образовних група,ради </w:t>
            </w:r>
            <w:r w:rsidR="00B93C10">
              <w:rPr>
                <w:rFonts w:ascii="Arial Narrow" w:hAnsi="Arial Narrow"/>
                <w:lang w:val="ru-RU"/>
              </w:rPr>
              <w:t>праћења вођења педагошке документације васпитача,посебно белешке о деци</w:t>
            </w:r>
          </w:p>
        </w:tc>
        <w:tc>
          <w:tcPr>
            <w:cnfStyle w:val="000010000000"/>
            <w:tcW w:w="1247" w:type="dxa"/>
            <w:tcBorders>
              <w:right w:val="single" w:sz="4" w:space="0" w:color="C0504D" w:themeColor="accent2"/>
            </w:tcBorders>
          </w:tcPr>
          <w:p w:rsidR="00E937DF" w:rsidRPr="00C21770" w:rsidRDefault="00C21770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Васпитачи,стручни сарадници</w:t>
            </w:r>
          </w:p>
        </w:tc>
        <w:tc>
          <w:tcPr>
            <w:tcW w:w="1021" w:type="dxa"/>
            <w:tcBorders>
              <w:left w:val="single" w:sz="4" w:space="0" w:color="C0504D" w:themeColor="accent2"/>
            </w:tcBorders>
          </w:tcPr>
          <w:p w:rsidR="00E937DF" w:rsidRPr="00C21770" w:rsidRDefault="00C21770" w:rsidP="00566D1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Недељно једном</w:t>
            </w:r>
          </w:p>
        </w:tc>
        <w:tc>
          <w:tcPr>
            <w:cnfStyle w:val="000010000000"/>
            <w:tcW w:w="1701" w:type="dxa"/>
          </w:tcPr>
          <w:p w:rsidR="00E937DF" w:rsidRPr="00B93C10" w:rsidRDefault="00EB3DA7" w:rsidP="00B93C1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маја 2014</w:t>
            </w:r>
            <w:r w:rsidR="00DC037B">
              <w:rPr>
                <w:rFonts w:ascii="Arial Narrow" w:hAnsi="Arial Narrow"/>
                <w:lang w:val="sr-Cyrl-CS"/>
              </w:rPr>
              <w:t>.године</w:t>
            </w:r>
          </w:p>
        </w:tc>
        <w:tc>
          <w:tcPr>
            <w:tcW w:w="2693" w:type="dxa"/>
          </w:tcPr>
          <w:p w:rsidR="00E937DF" w:rsidRDefault="00C31129" w:rsidP="00566D1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Пружањем подршке побољшати квалитет вођења педагошке документације и језик позитивне акције</w:t>
            </w:r>
          </w:p>
        </w:tc>
      </w:tr>
      <w:tr w:rsidR="00DC037B" w:rsidTr="00C31129">
        <w:trPr>
          <w:trHeight w:val="552"/>
        </w:trPr>
        <w:tc>
          <w:tcPr>
            <w:cnfStyle w:val="000010000000"/>
            <w:tcW w:w="246" w:type="dxa"/>
          </w:tcPr>
          <w:p w:rsidR="00DC037B" w:rsidRDefault="00DC037B" w:rsidP="00566D1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839" w:type="dxa"/>
          </w:tcPr>
          <w:p w:rsidR="00DC037B" w:rsidRPr="00DC037B" w:rsidRDefault="00DC037B" w:rsidP="00DC037B">
            <w:pPr>
              <w:pStyle w:val="NormalWeb"/>
              <w:shd w:val="clear" w:color="auto" w:fill="FFFFFF"/>
              <w:spacing w:before="0" w:beforeAutospacing="0" w:after="0" w:afterAutospacing="0" w:line="300" w:lineRule="atLeast"/>
              <w:cnfStyle w:val="00000000000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DC037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Праћење примене мера </w:t>
            </w:r>
          </w:p>
          <w:p w:rsidR="00DC037B" w:rsidRPr="00DC037B" w:rsidRDefault="00DC037B" w:rsidP="00DC037B">
            <w:pPr>
              <w:pStyle w:val="NormalWeb"/>
              <w:shd w:val="clear" w:color="auto" w:fill="FFFFFF"/>
              <w:spacing w:before="0" w:beforeAutospacing="0" w:after="0" w:afterAutospacing="0" w:line="300" w:lineRule="atLeast"/>
              <w:cnfStyle w:val="00000000000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DC037B">
              <w:rPr>
                <w:rFonts w:ascii="Arial Narrow" w:hAnsi="Arial Narrow"/>
                <w:sz w:val="22"/>
                <w:szCs w:val="22"/>
                <w:lang w:val="sr-Cyrl-CS"/>
              </w:rPr>
              <w:t>Индивидуализације  у васпитно-образовним групама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којима су деца са сметњама 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lastRenderedPageBreak/>
              <w:t>у развоју</w:t>
            </w:r>
            <w:r w:rsidR="00CE662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cnfStyle w:val="000010000000"/>
            <w:tcW w:w="1247" w:type="dxa"/>
            <w:tcBorders>
              <w:right w:val="single" w:sz="4" w:space="0" w:color="C0504D" w:themeColor="accent2"/>
            </w:tcBorders>
          </w:tcPr>
          <w:p w:rsidR="00DC037B" w:rsidRPr="004D311F" w:rsidRDefault="00DC037B" w:rsidP="00566D13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>Васпитачи,стручни сарадници</w:t>
            </w:r>
          </w:p>
        </w:tc>
        <w:tc>
          <w:tcPr>
            <w:tcW w:w="1021" w:type="dxa"/>
            <w:tcBorders>
              <w:left w:val="single" w:sz="4" w:space="0" w:color="C0504D" w:themeColor="accent2"/>
            </w:tcBorders>
          </w:tcPr>
          <w:p w:rsidR="00DC037B" w:rsidRPr="00DC037B" w:rsidRDefault="00DC037B" w:rsidP="00566D1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1701" w:type="dxa"/>
          </w:tcPr>
          <w:p w:rsidR="00DC037B" w:rsidRPr="00B93C10" w:rsidRDefault="00DC037B" w:rsidP="00EB3DA7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маја 201</w:t>
            </w:r>
            <w:r w:rsidR="00EB3DA7">
              <w:rPr>
                <w:rFonts w:ascii="Arial Narrow" w:hAnsi="Arial Narrow"/>
                <w:lang w:val="sr-Cyrl-CS"/>
              </w:rPr>
              <w:t>4</w:t>
            </w:r>
            <w:r>
              <w:rPr>
                <w:rFonts w:ascii="Arial Narrow" w:hAnsi="Arial Narrow"/>
                <w:lang w:val="sr-Cyrl-CS"/>
              </w:rPr>
              <w:t>.године</w:t>
            </w:r>
          </w:p>
        </w:tc>
        <w:tc>
          <w:tcPr>
            <w:tcW w:w="2693" w:type="dxa"/>
          </w:tcPr>
          <w:p w:rsidR="00DC037B" w:rsidRDefault="00C31129" w:rsidP="00566D1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Индивидуализација је више заступљена</w:t>
            </w:r>
          </w:p>
        </w:tc>
      </w:tr>
      <w:tr w:rsidR="00BA0F30" w:rsidTr="00C31129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BA0F30" w:rsidRDefault="00BA0F30" w:rsidP="00BA0F3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839" w:type="dxa"/>
          </w:tcPr>
          <w:p w:rsidR="00BA0F30" w:rsidRDefault="00BA0F30" w:rsidP="00BA0F30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Дистрибуција   Упитника за процену говорног статуса деце у васпитним групама,</w:t>
            </w:r>
          </w:p>
        </w:tc>
        <w:tc>
          <w:tcPr>
            <w:cnfStyle w:val="000010000000"/>
            <w:tcW w:w="1247" w:type="dxa"/>
            <w:tcBorders>
              <w:right w:val="single" w:sz="4" w:space="0" w:color="C0504D" w:themeColor="accent2"/>
            </w:tcBorders>
          </w:tcPr>
          <w:p w:rsidR="00BA0F30" w:rsidRDefault="00C31129" w:rsidP="00BA0F30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Јасна Скендеровић,логопед,Тим</w:t>
            </w:r>
          </w:p>
        </w:tc>
        <w:tc>
          <w:tcPr>
            <w:tcW w:w="1021" w:type="dxa"/>
            <w:tcBorders>
              <w:left w:val="single" w:sz="4" w:space="0" w:color="C0504D" w:themeColor="accent2"/>
            </w:tcBorders>
          </w:tcPr>
          <w:p w:rsidR="00BA0F30" w:rsidRDefault="00C31129" w:rsidP="00BA0F30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</w:t>
            </w:r>
          </w:p>
        </w:tc>
        <w:tc>
          <w:tcPr>
            <w:cnfStyle w:val="000010000000"/>
            <w:tcW w:w="1701" w:type="dxa"/>
          </w:tcPr>
          <w:p w:rsidR="00C31129" w:rsidRDefault="00C31129" w:rsidP="00BA0F30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Март 2015</w:t>
            </w:r>
          </w:p>
        </w:tc>
        <w:tc>
          <w:tcPr>
            <w:tcW w:w="2693" w:type="dxa"/>
          </w:tcPr>
          <w:p w:rsidR="00BA0F30" w:rsidRDefault="00BA0F30" w:rsidP="00BA0F30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 на основу Развојних скала  и на основу организованих активности процењују напредак  оне деце ,које имају тешкоће у развоју говора</w:t>
            </w:r>
          </w:p>
        </w:tc>
      </w:tr>
    </w:tbl>
    <w:p w:rsidR="000B0FB0" w:rsidRDefault="000B0FB0" w:rsidP="000B0FB0">
      <w:pPr>
        <w:pStyle w:val="normalcentaritalic"/>
        <w:spacing w:before="0" w:beforeAutospacing="0" w:after="0" w:afterAutospacing="0"/>
        <w:ind w:left="720"/>
        <w:jc w:val="left"/>
        <w:outlineLvl w:val="0"/>
        <w:rPr>
          <w:rFonts w:ascii="Arial Narrow" w:hAnsi="Arial Narrow"/>
          <w:lang w:val="sr-Cyrl-CS"/>
        </w:rPr>
      </w:pPr>
    </w:p>
    <w:p w:rsidR="00692742" w:rsidRDefault="00692742" w:rsidP="00692742">
      <w:pPr>
        <w:pStyle w:val="normalcentaritalic"/>
        <w:spacing w:before="0" w:beforeAutospacing="0" w:after="0" w:afterAutospacing="0"/>
        <w:jc w:val="left"/>
        <w:rPr>
          <w:rFonts w:ascii="Arial Narrow" w:hAnsi="Arial Narrow"/>
          <w:lang w:val="ru-RU"/>
        </w:rPr>
      </w:pPr>
    </w:p>
    <w:p w:rsidR="000B0FB0" w:rsidRPr="00C84F39" w:rsidRDefault="000B0FB0" w:rsidP="00692742">
      <w:pPr>
        <w:pStyle w:val="normalcentaritalic"/>
        <w:spacing w:before="0" w:beforeAutospacing="0" w:after="0" w:afterAutospacing="0"/>
        <w:jc w:val="left"/>
        <w:rPr>
          <w:rFonts w:ascii="Arial Narrow" w:hAnsi="Arial Narrow"/>
          <w:lang w:val="ru-RU"/>
        </w:rPr>
      </w:pPr>
    </w:p>
    <w:tbl>
      <w:tblPr>
        <w:tblStyle w:val="LightList-Accent2"/>
        <w:tblW w:w="10378" w:type="dxa"/>
        <w:tblInd w:w="-34" w:type="dxa"/>
        <w:tblLayout w:type="fixed"/>
        <w:tblLook w:val="0000"/>
      </w:tblPr>
      <w:tblGrid>
        <w:gridCol w:w="1702"/>
        <w:gridCol w:w="708"/>
        <w:gridCol w:w="2835"/>
        <w:gridCol w:w="5103"/>
        <w:gridCol w:w="30"/>
      </w:tblGrid>
      <w:tr w:rsidR="00C72046" w:rsidTr="005C2B95">
        <w:trPr>
          <w:cnfStyle w:val="000000100000"/>
          <w:trHeight w:val="619"/>
        </w:trPr>
        <w:tc>
          <w:tcPr>
            <w:cnfStyle w:val="000010000000"/>
            <w:tcW w:w="10378" w:type="dxa"/>
            <w:gridSpan w:val="5"/>
            <w:shd w:val="clear" w:color="auto" w:fill="C2D69B" w:themeFill="accent3" w:themeFillTint="99"/>
          </w:tcPr>
          <w:p w:rsidR="00D31A4E" w:rsidRPr="00C72046" w:rsidRDefault="00C72046" w:rsidP="00296D79">
            <w:pPr>
              <w:pStyle w:val="normalcentaritalic"/>
              <w:spacing w:after="0"/>
              <w:ind w:left="15"/>
              <w:jc w:val="center"/>
              <w:outlineLvl w:val="0"/>
              <w:rPr>
                <w:rFonts w:ascii="Arial Narrow" w:hAnsi="Arial Narrow"/>
                <w:b/>
                <w:lang w:val="sr-Cyrl-CS"/>
              </w:rPr>
            </w:pPr>
            <w:r w:rsidRPr="00C72046">
              <w:rPr>
                <w:rFonts w:ascii="Arial Narrow" w:hAnsi="Arial Narrow"/>
                <w:b/>
                <w:lang w:val="sr-Cyrl-CS"/>
              </w:rPr>
              <w:t>Распоред објеката</w:t>
            </w:r>
            <w:r w:rsidR="006E0B84">
              <w:rPr>
                <w:rFonts w:ascii="Arial Narrow" w:hAnsi="Arial Narrow"/>
                <w:b/>
                <w:lang w:val="sr-Cyrl-CS"/>
              </w:rPr>
              <w:t xml:space="preserve">  и васпитача по распореду стручних сарадника,логопеда</w:t>
            </w:r>
          </w:p>
        </w:tc>
      </w:tr>
      <w:tr w:rsidR="002E1D08" w:rsidRPr="00C72046" w:rsidTr="005C2B95">
        <w:trPr>
          <w:gridAfter w:val="1"/>
          <w:wAfter w:w="30" w:type="dxa"/>
          <w:trHeight w:val="619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вртић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језик</w:t>
            </w:r>
          </w:p>
        </w:tc>
        <w:tc>
          <w:tcPr>
            <w:cnfStyle w:val="000010000000"/>
            <w:tcW w:w="2835" w:type="dxa"/>
            <w:hideMark/>
          </w:tcPr>
          <w:p w:rsidR="002E1D08" w:rsidRPr="00C72046" w:rsidRDefault="002E1D08" w:rsidP="00296D7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узраст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sr-Cyrl-CS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bidi="ar-SA"/>
              </w:rPr>
              <w:t>Васпитачи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EF486D" w:rsidRDefault="002E1D08" w:rsidP="00296D79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1.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БАЈКА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Беара Глаук Анико   </w:t>
            </w:r>
          </w:p>
        </w:tc>
      </w:tr>
      <w:tr w:rsidR="002E1D08" w:rsidRPr="00C72046" w:rsidTr="005C2B95">
        <w:trPr>
          <w:gridAfter w:val="1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о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.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ш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”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Сечењи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Иштван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”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Козма Јулија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473"/>
        </w:trPr>
        <w:tc>
          <w:tcPr>
            <w:cnfStyle w:val="000010000000"/>
            <w:tcW w:w="1702" w:type="dxa"/>
            <w:hideMark/>
          </w:tcPr>
          <w:p w:rsidR="002E1D08" w:rsidRPr="00EF486D" w:rsidRDefault="002E1D08" w:rsidP="00296D79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2.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ЛАСТАВИЦА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 2</w:t>
            </w:r>
          </w:p>
        </w:tc>
        <w:tc>
          <w:tcPr>
            <w:tcW w:w="5103" w:type="dxa"/>
            <w:hideMark/>
          </w:tcPr>
          <w:p w:rsidR="002E1D08" w:rsidRPr="001960B6" w:rsidRDefault="002E1D08" w:rsidP="00545AFE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Шимић Биљана,</w:t>
            </w: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Ерор Наталија </w:t>
            </w:r>
          </w:p>
        </w:tc>
      </w:tr>
      <w:tr w:rsidR="002E1D08" w:rsidRPr="00C72046" w:rsidTr="005C2B95">
        <w:trPr>
          <w:gridAfter w:val="1"/>
          <w:wAfter w:w="30" w:type="dxa"/>
          <w:trHeight w:val="401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млађа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AC00B8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, </w:t>
            </w:r>
            <w:r w:rsidR="00AC00B8"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Бабичковић Славица,Шустран Марија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419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средња</w:t>
            </w:r>
          </w:p>
        </w:tc>
        <w:tc>
          <w:tcPr>
            <w:tcW w:w="5103" w:type="dxa"/>
            <w:hideMark/>
          </w:tcPr>
          <w:p w:rsidR="002E1D08" w:rsidRPr="001960B6" w:rsidRDefault="00AC00B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Ушчумлић Гордана,Зобеница Јасна</w:t>
            </w:r>
          </w:p>
        </w:tc>
      </w:tr>
      <w:tr w:rsidR="002E1D08" w:rsidRPr="00C72046" w:rsidTr="005C2B95">
        <w:trPr>
          <w:gridAfter w:val="1"/>
          <w:wAfter w:w="30" w:type="dxa"/>
          <w:trHeight w:val="419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старија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AC00B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Лазић Ивана,Божиловић Татјана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666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мешовита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Милић Елеонора,Петровић Слободанка</w:t>
            </w:r>
          </w:p>
        </w:tc>
      </w:tr>
      <w:tr w:rsidR="002E1D08" w:rsidRPr="00C72046" w:rsidTr="005C2B95">
        <w:trPr>
          <w:gridAfter w:val="1"/>
          <w:wAfter w:w="30" w:type="dxa"/>
          <w:trHeight w:val="401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најстарија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AC00B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Пилиповић Биљана,</w:t>
            </w: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Вујевић Магдалена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401"/>
        </w:trPr>
        <w:tc>
          <w:tcPr>
            <w:cnfStyle w:val="000010000000"/>
            <w:tcW w:w="1702" w:type="dxa"/>
            <w:hideMark/>
          </w:tcPr>
          <w:p w:rsidR="002E1D08" w:rsidRPr="00F3428C" w:rsidRDefault="002E1D08" w:rsidP="00296D79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3.</w:t>
            </w:r>
            <w:r w:rsidR="00F3428C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 xml:space="preserve"> ЈАГОДИЦА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="00F3428C" w:rsidRPr="001960B6"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  <w:t xml:space="preserve"> Јасле-1-2</w:t>
            </w:r>
          </w:p>
        </w:tc>
        <w:tc>
          <w:tcPr>
            <w:tcW w:w="5103" w:type="dxa"/>
            <w:hideMark/>
          </w:tcPr>
          <w:p w:rsidR="002E1D08" w:rsidRPr="001960B6" w:rsidRDefault="00F3428C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Хорњак- Сабо</w:t>
            </w:r>
          </w:p>
        </w:tc>
      </w:tr>
      <w:tr w:rsidR="002E1D08" w:rsidRPr="00C72046" w:rsidTr="005C2B95">
        <w:trPr>
          <w:gridAfter w:val="1"/>
          <w:wAfter w:w="30" w:type="dxa"/>
          <w:trHeight w:val="401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="006776B4" w:rsidRPr="001960B6"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  <w:t>забавиште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Ахметагић</w:t>
            </w: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Валерија</w:t>
            </w:r>
          </w:p>
        </w:tc>
      </w:tr>
      <w:tr w:rsidR="006776B4" w:rsidRPr="00C72046" w:rsidTr="005C2B95">
        <w:trPr>
          <w:gridAfter w:val="1"/>
          <w:cnfStyle w:val="000000100000"/>
          <w:wAfter w:w="30" w:type="dxa"/>
          <w:trHeight w:val="401"/>
        </w:trPr>
        <w:tc>
          <w:tcPr>
            <w:cnfStyle w:val="000010000000"/>
            <w:tcW w:w="1702" w:type="dxa"/>
            <w:hideMark/>
          </w:tcPr>
          <w:p w:rsidR="006776B4" w:rsidRPr="00C72046" w:rsidRDefault="006776B4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</w:p>
        </w:tc>
        <w:tc>
          <w:tcPr>
            <w:tcW w:w="708" w:type="dxa"/>
            <w:hideMark/>
          </w:tcPr>
          <w:p w:rsidR="006776B4" w:rsidRPr="006776B4" w:rsidRDefault="006776B4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М </w:t>
            </w:r>
          </w:p>
        </w:tc>
        <w:tc>
          <w:tcPr>
            <w:cnfStyle w:val="000010000000"/>
            <w:tcW w:w="2835" w:type="dxa"/>
            <w:hideMark/>
          </w:tcPr>
          <w:p w:rsidR="006776B4" w:rsidRPr="001960B6" w:rsidRDefault="006776B4" w:rsidP="00296D79">
            <w:pPr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  <w:t xml:space="preserve"> мешовита</w:t>
            </w:r>
          </w:p>
        </w:tc>
        <w:tc>
          <w:tcPr>
            <w:tcW w:w="5103" w:type="dxa"/>
            <w:hideMark/>
          </w:tcPr>
          <w:p w:rsidR="006776B4" w:rsidRPr="001960B6" w:rsidRDefault="006776B4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Микленовић Валерија- Ланји Оршоља</w:t>
            </w:r>
          </w:p>
        </w:tc>
      </w:tr>
      <w:tr w:rsidR="006776B4" w:rsidRPr="00C72046" w:rsidTr="005C2B95">
        <w:trPr>
          <w:gridAfter w:val="1"/>
          <w:wAfter w:w="30" w:type="dxa"/>
          <w:trHeight w:val="401"/>
        </w:trPr>
        <w:tc>
          <w:tcPr>
            <w:cnfStyle w:val="000010000000"/>
            <w:tcW w:w="1702" w:type="dxa"/>
            <w:hideMark/>
          </w:tcPr>
          <w:p w:rsidR="006776B4" w:rsidRPr="00C72046" w:rsidRDefault="006776B4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</w:p>
        </w:tc>
        <w:tc>
          <w:tcPr>
            <w:tcW w:w="708" w:type="dxa"/>
            <w:hideMark/>
          </w:tcPr>
          <w:p w:rsidR="006776B4" w:rsidRDefault="006776B4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С </w:t>
            </w:r>
          </w:p>
        </w:tc>
        <w:tc>
          <w:tcPr>
            <w:cnfStyle w:val="000010000000"/>
            <w:tcW w:w="2835" w:type="dxa"/>
            <w:hideMark/>
          </w:tcPr>
          <w:p w:rsidR="006776B4" w:rsidRPr="001960B6" w:rsidRDefault="006776B4" w:rsidP="00296D79">
            <w:pPr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  <w:t xml:space="preserve"> забавиште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6776B4" w:rsidRPr="001960B6" w:rsidRDefault="006776B4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Францишковић  Цецилија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437"/>
        </w:trPr>
        <w:tc>
          <w:tcPr>
            <w:cnfStyle w:val="000010000000"/>
            <w:tcW w:w="1702" w:type="dxa"/>
            <w:hideMark/>
          </w:tcPr>
          <w:p w:rsidR="002E1D08" w:rsidRPr="00EF486D" w:rsidRDefault="002E1D08" w:rsidP="00296D79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4.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ДУГА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Бенеш Естера</w:t>
            </w:r>
          </w:p>
        </w:tc>
      </w:tr>
      <w:tr w:rsidR="002E1D08" w:rsidRPr="00C72046" w:rsidTr="005C2B95">
        <w:trPr>
          <w:gridAfter w:val="1"/>
          <w:wAfter w:w="30" w:type="dxa"/>
          <w:trHeight w:val="401"/>
        </w:trPr>
        <w:tc>
          <w:tcPr>
            <w:cnfStyle w:val="000010000000"/>
            <w:tcW w:w="1702" w:type="dxa"/>
            <w:hideMark/>
          </w:tcPr>
          <w:p w:rsidR="002E1D08" w:rsidRPr="00EF486D" w:rsidRDefault="002E1D08" w:rsidP="00296D79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5.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КАЛИМЕРО</w:t>
            </w:r>
          </w:p>
        </w:tc>
        <w:tc>
          <w:tcPr>
            <w:tcW w:w="708" w:type="dxa"/>
            <w:hideMark/>
          </w:tcPr>
          <w:p w:rsidR="002E1D08" w:rsidRPr="0043704C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  <w:r w:rsidR="0043704C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Јасле1-2</w:t>
            </w:r>
            <w:r w:rsidR="0043704C"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1,5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Салаи Тимеа,Исаков Моника</w:t>
            </w: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,Силађи Маргита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401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Миловић</w:t>
            </w: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,Седлак Јасмина</w:t>
            </w:r>
          </w:p>
        </w:tc>
      </w:tr>
      <w:tr w:rsidR="002E1D08" w:rsidRPr="00C72046" w:rsidTr="005C2B95">
        <w:trPr>
          <w:gridAfter w:val="1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A82FD4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Инкл.1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43704C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млађа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Корек Моника,Фехер Анита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A82FD4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43704C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мешовита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Берењи Берта,Ловас Лаура</w:t>
            </w:r>
          </w:p>
        </w:tc>
      </w:tr>
      <w:tr w:rsidR="002E1D08" w:rsidRPr="00C72046" w:rsidTr="005C2B95">
        <w:trPr>
          <w:gridAfter w:val="1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EF486D" w:rsidRDefault="002E1D08" w:rsidP="00296D79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6.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КЕКЕЦ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Старија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767FD5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Козић Вера,Трбојевић Слободан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511"/>
        </w:trPr>
        <w:tc>
          <w:tcPr>
            <w:cnfStyle w:val="000010000000"/>
            <w:tcW w:w="1702" w:type="dxa"/>
            <w:hideMark/>
          </w:tcPr>
          <w:p w:rsidR="002E1D08" w:rsidRPr="00053DE9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Инкл.1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Најстарија ппп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Милетић Марта,Месарош Валерија</w:t>
            </w:r>
          </w:p>
        </w:tc>
      </w:tr>
      <w:tr w:rsidR="002E1D08" w:rsidRPr="00C72046" w:rsidTr="005C2B95">
        <w:trPr>
          <w:gridAfter w:val="1"/>
          <w:wAfter w:w="30" w:type="dxa"/>
          <w:trHeight w:val="47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lastRenderedPageBreak/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767FD5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Ушумовић Драгица,</w:t>
            </w: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Цавнић Данијела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473"/>
        </w:trPr>
        <w:tc>
          <w:tcPr>
            <w:cnfStyle w:val="000010000000"/>
            <w:tcW w:w="1702" w:type="dxa"/>
            <w:hideMark/>
          </w:tcPr>
          <w:p w:rsidR="002E1D08" w:rsidRPr="00EF486D" w:rsidRDefault="002E1D08" w:rsidP="00296D79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7.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КОЛИБРИ</w:t>
            </w:r>
          </w:p>
        </w:tc>
        <w:tc>
          <w:tcPr>
            <w:tcW w:w="708" w:type="dxa"/>
            <w:hideMark/>
          </w:tcPr>
          <w:p w:rsidR="002E1D08" w:rsidRPr="00F3428C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r w:rsidR="00F3428C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ДВ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 1</w:t>
            </w:r>
          </w:p>
        </w:tc>
        <w:tc>
          <w:tcPr>
            <w:tcW w:w="5103" w:type="dxa"/>
            <w:hideMark/>
          </w:tcPr>
          <w:p w:rsidR="002E1D08" w:rsidRPr="001960B6" w:rsidRDefault="00867714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Крижанец Клара</w:t>
            </w:r>
          </w:p>
        </w:tc>
      </w:tr>
      <w:tr w:rsidR="002E1D08" w:rsidRPr="00C72046" w:rsidTr="005C2B95">
        <w:trPr>
          <w:gridAfter w:val="1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1,5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 2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867714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Берењи Ванда, Леваи Ливиа,дзмура </w:t>
            </w:r>
            <w:r w:rsidR="005C79C2"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Драгица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053DE9" w:rsidRDefault="002E1D08" w:rsidP="00296D79">
            <w:pPr>
              <w:rPr>
                <w:rFonts w:ascii="Arial Narrow" w:eastAsia="Times New Roman" w:hAnsi="Arial Narrow" w:cs="Arial"/>
                <w:bCs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val="sr-Cyrl-CS" w:bidi="ar-SA"/>
              </w:rPr>
              <w:t xml:space="preserve">  </w:t>
            </w:r>
            <w:r>
              <w:rPr>
                <w:rFonts w:ascii="Arial Narrow" w:eastAsia="Times New Roman" w:hAnsi="Arial Narrow" w:cs="Arial"/>
                <w:bCs/>
                <w:i/>
                <w:iCs/>
                <w:sz w:val="24"/>
                <w:szCs w:val="24"/>
                <w:lang w:val="sr-Cyrl-CS" w:bidi="ar-SA"/>
              </w:rPr>
              <w:t>Инкл.1</w:t>
            </w:r>
          </w:p>
        </w:tc>
        <w:tc>
          <w:tcPr>
            <w:tcW w:w="708" w:type="dxa"/>
            <w:hideMark/>
          </w:tcPr>
          <w:p w:rsidR="002E1D08" w:rsidRPr="005C79C2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bidi="ar-SA"/>
              </w:rPr>
              <w:t> </w:t>
            </w:r>
            <w:r w:rsidR="005C79C2">
              <w:rPr>
                <w:rFonts w:ascii="Arial Narrow" w:eastAsia="Times New Roman" w:hAnsi="Arial Narrow" w:cs="Arial"/>
                <w:b/>
                <w:bCs/>
                <w:i/>
                <w:iCs/>
                <w:sz w:val="24"/>
                <w:szCs w:val="24"/>
                <w:lang w:val="sr-Cyrl-CS"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5C79C2" w:rsidP="005C79C2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најстарија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Зец Љубица,Раткајец Маја</w:t>
            </w:r>
          </w:p>
        </w:tc>
      </w:tr>
      <w:tr w:rsidR="002E1D08" w:rsidRPr="00C72046" w:rsidTr="005C2B95">
        <w:trPr>
          <w:gridAfter w:val="1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C468FD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млађа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D1941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Прћић Јелена, Кујунђзић Хелена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053DE9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C468FD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Стантић Мирјана,Михаиловић Дијана</w:t>
            </w:r>
          </w:p>
        </w:tc>
      </w:tr>
      <w:tr w:rsidR="002E1D08" w:rsidRPr="00C72046" w:rsidTr="005C2B95">
        <w:trPr>
          <w:gridAfter w:val="1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053DE9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 Инкл.1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C468FD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="002E1D08"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ешовита</w:t>
            </w: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Секе Жужа,</w:t>
            </w:r>
            <w:r w:rsidR="002D1941"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Балчак Голцик Ливиа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5103" w:type="dxa"/>
            <w:hideMark/>
          </w:tcPr>
          <w:p w:rsidR="002E1D08" w:rsidRPr="001960B6" w:rsidRDefault="002D1941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Докић Вања</w:t>
            </w:r>
            <w:r w:rsidR="002E1D08"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,Перушић Снежана</w:t>
            </w:r>
          </w:p>
        </w:tc>
      </w:tr>
      <w:tr w:rsidR="002E1D08" w:rsidRPr="00C72046" w:rsidTr="005C2B95">
        <w:trPr>
          <w:gridAfter w:val="1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1960B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color w:val="FFFFFF" w:themeColor="background1"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1960B6">
              <w:rPr>
                <w:rFonts w:ascii="Arial Narrow" w:eastAsia="Times New Roman" w:hAnsi="Arial Narrow" w:cs="Arial"/>
                <w:i/>
                <w:iCs/>
                <w:color w:val="FFFFFF" w:themeColor="background1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Глимбер Хајналка,Ердег Н.Лидиа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EF486D" w:rsidRDefault="002E1D08" w:rsidP="00296D79">
            <w:pPr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8.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ЛАБУД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Забавиште 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Копас Ева</w:t>
            </w:r>
          </w:p>
        </w:tc>
      </w:tr>
      <w:tr w:rsidR="002E1D08" w:rsidRPr="00C72046" w:rsidTr="005C2B95">
        <w:trPr>
          <w:gridAfter w:val="1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B15003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val="sr-Cyrl-CS" w:bidi="ar-SA"/>
              </w:rPr>
              <w:t>9.</w:t>
            </w:r>
            <w:r w:rsidRPr="00EF486D">
              <w:rPr>
                <w:rFonts w:ascii="Arial Narrow" w:eastAsia="Times New Roman" w:hAnsi="Arial Narrow" w:cs="Arial"/>
                <w:b/>
                <w:i/>
                <w:iCs/>
                <w:sz w:val="24"/>
                <w:szCs w:val="24"/>
                <w:lang w:bidi="ar-SA"/>
              </w:rPr>
              <w:t>МАК ЂЕРЂ</w:t>
            </w: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</w:t>
            </w: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  инкл.2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Лањи Оршоља,</w:t>
            </w:r>
            <w:r w:rsidR="00767FD5"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Винклер  Мануела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Јасле 2</w:t>
            </w:r>
          </w:p>
        </w:tc>
        <w:tc>
          <w:tcPr>
            <w:tcW w:w="5103" w:type="dxa"/>
            <w:hideMark/>
          </w:tcPr>
          <w:p w:rsidR="002E1D08" w:rsidRPr="001960B6" w:rsidRDefault="002E1D08" w:rsidP="00F41C3A">
            <w:pPr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Силађи Тимеа,</w:t>
            </w:r>
            <w:r w:rsidR="00767FD5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Добрички Бригита</w:t>
            </w:r>
          </w:p>
        </w:tc>
      </w:tr>
      <w:tr w:rsidR="002E1D08" w:rsidRPr="00C72046" w:rsidTr="005C2B95">
        <w:trPr>
          <w:gridAfter w:val="1"/>
          <w:wAfter w:w="30" w:type="dxa"/>
          <w:trHeight w:val="47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Мл-средња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Малиновић Слободанка,</w:t>
            </w: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Живановић Маријана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 w:rsidRPr="00C7204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средња</w:t>
            </w:r>
          </w:p>
        </w:tc>
        <w:tc>
          <w:tcPr>
            <w:tcW w:w="5103" w:type="dxa"/>
            <w:hideMark/>
          </w:tcPr>
          <w:p w:rsidR="002E1D08" w:rsidRPr="001960B6" w:rsidRDefault="00F41C3A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Хусар Ема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 xml:space="preserve"> Шаркањ Моника</w:t>
            </w:r>
          </w:p>
        </w:tc>
      </w:tr>
      <w:tr w:rsidR="002E1D08" w:rsidRPr="00C72046" w:rsidTr="005C2B95">
        <w:trPr>
          <w:gridAfter w:val="1"/>
          <w:wAfter w:w="30" w:type="dxa"/>
          <w:trHeight w:val="383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</w:pPr>
            <w: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>Најстарија</w:t>
            </w:r>
            <w:r w:rsidR="00F41C3A" w:rsidRPr="001960B6">
              <w:rPr>
                <w:rFonts w:ascii="Arial Narrow" w:eastAsia="Times New Roman" w:hAnsi="Arial Narrow" w:cs="Arial"/>
                <w:i/>
                <w:iCs/>
                <w:sz w:val="24"/>
                <w:szCs w:val="24"/>
                <w:lang w:val="sr-Cyrl-CS" w:bidi="ar-SA"/>
              </w:rPr>
              <w:t xml:space="preserve">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Ковачевић Сарита,Марјановић Зорица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10.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МАЛА СИРЕНА</w:t>
            </w:r>
          </w:p>
        </w:tc>
        <w:tc>
          <w:tcPr>
            <w:tcW w:w="708" w:type="dxa"/>
            <w:hideMark/>
          </w:tcPr>
          <w:p w:rsidR="002E1D08" w:rsidRPr="003D0944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="003D0944"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 1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Ристић Бранка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,Ковач Катика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3D0944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="003D0944">
              <w:rPr>
                <w:rFonts w:ascii="Arial" w:eastAsia="Times New Roman" w:hAnsi="Arial" w:cs="Arial"/>
                <w:sz w:val="20"/>
                <w:szCs w:val="20"/>
                <w:lang w:val="sr-Cyrl-CS"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јасле2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Орчић Ивана,Нанаши Лаудис Моника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  <w:r w:rsidR="0027655B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ППП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Кучера Ивана,Бодоњи Мирела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Старија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7655B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Боћан Елеонора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Киш Енико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Се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 ппп</w:t>
            </w:r>
          </w:p>
        </w:tc>
        <w:tc>
          <w:tcPr>
            <w:tcW w:w="5103" w:type="dxa"/>
            <w:hideMark/>
          </w:tcPr>
          <w:p w:rsidR="002E1D08" w:rsidRPr="001960B6" w:rsidRDefault="0027655B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Грешак Данијела, Гуриновић Иванка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 с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Лајко Ева,</w:t>
            </w:r>
            <w:r w:rsidR="0027655B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Цап Татјана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Најстарија ппп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Ладанчик Урбан Ева,Хиберт Силвија</w:t>
            </w:r>
          </w:p>
        </w:tc>
      </w:tr>
      <w:tr w:rsidR="002E1D08" w:rsidRPr="00C72046" w:rsidTr="005C2B95">
        <w:trPr>
          <w:gridAfter w:val="1"/>
          <w:wAfter w:w="30" w:type="dxa"/>
          <w:trHeight w:val="428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11.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МАНДАРИНА</w:t>
            </w:r>
          </w:p>
        </w:tc>
        <w:tc>
          <w:tcPr>
            <w:tcW w:w="708" w:type="dxa"/>
            <w:hideMark/>
          </w:tcPr>
          <w:p w:rsidR="002E1D08" w:rsidRPr="009732A1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  <w:r w:rsidR="009732A1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 1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1,5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9732A1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Обадић Мирела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 w:rsidR="009732A1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,М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олнар Бернадета,</w:t>
            </w:r>
            <w:r w:rsidR="009732A1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Јовановић Јелена,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52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9732A1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дв</w:t>
            </w:r>
            <w:r w:rsidR="002E1D08"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Јасле 2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   1,5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Тодорић Ваци Слађана</w:t>
            </w:r>
            <w:r w:rsidR="009732A1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Дамјановић Милка</w:t>
            </w:r>
            <w:r w:rsidR="009732A1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, Миодраговић Јелена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3D0944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средња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3D0944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Јовановић Славица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,Војнић Наташа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239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3D0944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старија</w:t>
            </w:r>
          </w:p>
        </w:tc>
        <w:tc>
          <w:tcPr>
            <w:tcW w:w="5103" w:type="dxa"/>
            <w:hideMark/>
          </w:tcPr>
          <w:p w:rsidR="002E1D08" w:rsidRPr="001960B6" w:rsidRDefault="003D0944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,Кмезић Александра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, Колар Тања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3D0944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3D0944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старија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Матковић Мирјана,Јанчић Радован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9732A1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bidi="ar-SA"/>
              </w:rPr>
            </w:pPr>
            <w:r w:rsidRPr="009732A1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9732A1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М лађа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Војновић Зденка,Петровић Сања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9732A1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bidi="ar-SA"/>
              </w:rPr>
            </w:pPr>
            <w:r w:rsidRPr="009732A1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Мешовита 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Ловаш Силвија,Јенеи Едина Рита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12.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МАШТАЛИЦА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367641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средња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Јеловић Ибоља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,Грујић Дијана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hu-HU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најстариј</w:t>
            </w:r>
            <w:r w:rsidR="00367641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а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Шебешћен Петер,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Варга Ангела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најстарија</w:t>
            </w:r>
          </w:p>
        </w:tc>
        <w:tc>
          <w:tcPr>
            <w:tcW w:w="5103" w:type="dxa"/>
            <w:hideMark/>
          </w:tcPr>
          <w:p w:rsidR="002E1D08" w:rsidRPr="001960B6" w:rsidRDefault="0070683A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Пуалић Тамара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,Радманић Луча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lastRenderedPageBreak/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70683A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Најстарија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Џмура Драгица,Омеричић Милица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70683A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средња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Тот Моника,Ковач Нора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70683A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Живковић Биљана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 ппп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Ђурчик Каталин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Ковач Анико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13.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ПАЛЧИЦА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43704C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ешовита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ппп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Скендеровић Лидија,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Сабо Буловић Жана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43704C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ешовита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Видаковић Клара,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Палатинус Хедвиг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Мешовита 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Ђалуш Чила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Нараи Перић Корнелија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E438D0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СН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Гагић Дијана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Секулић Јосипа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СН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 ппп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Вишнић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Мирјана,Мерковић Агнеш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14.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ПИНОКИО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Видић Ержебет,</w:t>
            </w:r>
            <w:r w:rsidR="002D1941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Бартуш Габриела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 ппп</w:t>
            </w:r>
          </w:p>
        </w:tc>
        <w:tc>
          <w:tcPr>
            <w:tcW w:w="5103" w:type="dxa"/>
            <w:hideMark/>
          </w:tcPr>
          <w:p w:rsidR="002E1D08" w:rsidRPr="001960B6" w:rsidRDefault="002D1941" w:rsidP="00296D79">
            <w:pPr>
              <w:cnfStyle w:val="000000100000"/>
              <w:rPr>
                <w:rFonts w:ascii="Arial Narrow" w:eastAsia="Times New Roman" w:hAnsi="Arial Narrow" w:cs="Arial"/>
                <w:i/>
                <w:iCs/>
                <w:lang w:val="sr-Cyrl-CS" w:bidi="ar-SA"/>
              </w:rPr>
            </w:pPr>
            <w:r w:rsidRPr="001960B6">
              <w:rPr>
                <w:rFonts w:ascii="Arial Narrow" w:eastAsia="Times New Roman" w:hAnsi="Arial Narrow" w:cs="Arial"/>
                <w:i/>
                <w:iCs/>
                <w:lang w:val="sr-Cyrl-CS" w:bidi="ar-SA"/>
              </w:rPr>
              <w:t xml:space="preserve"> Маркуш Ноеми</w:t>
            </w:r>
            <w:r w:rsidR="002E1D08" w:rsidRPr="001960B6">
              <w:rPr>
                <w:rFonts w:ascii="Arial Narrow" w:eastAsia="Times New Roman" w:hAnsi="Arial Narrow" w:cs="Arial"/>
                <w:i/>
                <w:iCs/>
                <w:lang w:val="sr-Cyrl-CS" w:bidi="ar-SA"/>
              </w:rPr>
              <w:t>,Салаи Андреа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15.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ПЛАВИ ЗЕЦ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41C3A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Дороги Ерика,</w:t>
            </w:r>
            <w:r w:rsidR="00F41C3A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Петер Бенедек Елизабета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16.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СЕНИЦА-НОСА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 ппп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Cs/>
                <w:sz w:val="20"/>
                <w:szCs w:val="20"/>
                <w:lang w:val="sr-Cyrl-CS" w:bidi="ar-SA"/>
              </w:rPr>
              <w:t>Варга Анна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17.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СНЕЖАНА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Бисерка Куњи,Вуко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вић 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Бојана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 ппп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Нађ Ребека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Винчић Оливера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457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18.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СУНЦОКРЕТ-Б.ВИНОГРАДИ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 ппп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Фогараши Вида  Габриела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Млађа г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367641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Ђурашевић Сабина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D709AC" w:rsidRDefault="002E1D08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val="sr-Cyrl-CS" w:bidi="ar-SA"/>
              </w:rPr>
              <w:t>19.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ШУМИЦА</w:t>
            </w:r>
          </w:p>
        </w:tc>
        <w:tc>
          <w:tcPr>
            <w:tcW w:w="708" w:type="dxa"/>
            <w:hideMark/>
          </w:tcPr>
          <w:p w:rsidR="002E1D08" w:rsidRPr="004D5827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Јасле 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1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Хубе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рт Линда,Фаркаш Елза</w:t>
            </w:r>
          </w:p>
        </w:tc>
      </w:tr>
      <w:tr w:rsidR="002E1D08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јасле 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2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2E1D08" w:rsidRPr="001960B6" w:rsidRDefault="002E1D08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Ваци Сузана,Бака Беата</w:t>
            </w:r>
          </w:p>
        </w:tc>
      </w:tr>
      <w:tr w:rsidR="002E1D08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2E1D08" w:rsidRPr="00C72046" w:rsidRDefault="002E1D08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2E1D08" w:rsidRPr="00C72046" w:rsidRDefault="002E1D08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2E1D08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</w:t>
            </w:r>
            <w:r w:rsidR="002E1D08"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старија</w:t>
            </w:r>
          </w:p>
        </w:tc>
        <w:tc>
          <w:tcPr>
            <w:tcW w:w="5103" w:type="dxa"/>
            <w:hideMark/>
          </w:tcPr>
          <w:p w:rsidR="002E1D08" w:rsidRPr="001960B6" w:rsidRDefault="002E1D08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Плавшић Нада,Шомођи Силвија</w:t>
            </w:r>
          </w:p>
        </w:tc>
      </w:tr>
      <w:tr w:rsidR="00F85B73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C7204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D0630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млађа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85B73" w:rsidRPr="001960B6" w:rsidRDefault="00F85B73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Фаркаш Анико,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Сабо Доротеа</w:t>
            </w:r>
          </w:p>
        </w:tc>
      </w:tr>
      <w:tr w:rsidR="00F85B73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C7204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Најстарија ппп</w:t>
            </w:r>
          </w:p>
        </w:tc>
        <w:tc>
          <w:tcPr>
            <w:tcW w:w="5103" w:type="dxa"/>
            <w:hideMark/>
          </w:tcPr>
          <w:p w:rsidR="00F85B73" w:rsidRPr="001960B6" w:rsidRDefault="00F85B73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Гелер Мезеи Мелинда,Шегец Мелинда</w:t>
            </w:r>
          </w:p>
        </w:tc>
      </w:tr>
      <w:tr w:rsidR="00F85B73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C7204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средња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85B73" w:rsidRPr="001960B6" w:rsidRDefault="00F85B73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Чорба Корнелија,Рајновић Тамара</w:t>
            </w:r>
          </w:p>
        </w:tc>
      </w:tr>
      <w:tr w:rsidR="00F85B73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C7204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старија </w:t>
            </w:r>
          </w:p>
        </w:tc>
        <w:tc>
          <w:tcPr>
            <w:tcW w:w="5103" w:type="dxa"/>
            <w:hideMark/>
          </w:tcPr>
          <w:p w:rsidR="00F85B73" w:rsidRPr="001960B6" w:rsidRDefault="00F85B73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Катић Тимеа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,Берта Ирена</w:t>
            </w:r>
          </w:p>
        </w:tc>
      </w:tr>
      <w:tr w:rsidR="00F85B73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C7204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 мешовита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85B73" w:rsidRPr="001960B6" w:rsidRDefault="00F85B73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Балаж Јанош,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В.Рената</w:t>
            </w:r>
          </w:p>
        </w:tc>
      </w:tr>
      <w:tr w:rsidR="00F85B73" w:rsidRPr="00C72046" w:rsidTr="005C2B95">
        <w:trPr>
          <w:gridAfter w:val="1"/>
          <w:cnfStyle w:val="000000100000"/>
          <w:wAfter w:w="30" w:type="dxa"/>
          <w:trHeight w:val="175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 xml:space="preserve">20. </w:t>
            </w: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ВЕВЕРИЦА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</w:p>
        </w:tc>
        <w:tc>
          <w:tcPr>
            <w:tcW w:w="5103" w:type="dxa"/>
            <w:hideMark/>
          </w:tcPr>
          <w:p w:rsidR="00F85B73" w:rsidRPr="001960B6" w:rsidRDefault="00F85B73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Мајдановић Ђенђи,Стипић Хелга</w:t>
            </w:r>
          </w:p>
        </w:tc>
      </w:tr>
      <w:tr w:rsidR="00F85B73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C7204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Млађа-среднја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85B73" w:rsidRPr="001960B6" w:rsidRDefault="00F85B73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Лошонци Фишер Кристина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,Вадалчевић Ева</w:t>
            </w:r>
          </w:p>
        </w:tc>
      </w:tr>
      <w:tr w:rsidR="00F85B73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4D5827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         Инкл.1</w:t>
            </w:r>
          </w:p>
        </w:tc>
        <w:tc>
          <w:tcPr>
            <w:tcW w:w="708" w:type="dxa"/>
            <w:hideMark/>
          </w:tcPr>
          <w:p w:rsidR="00F85B73" w:rsidRPr="00CB09A2" w:rsidRDefault="00F85B73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bidi="ar-SA"/>
              </w:rPr>
            </w:pPr>
            <w:r w:rsidRPr="00CB09A2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5103" w:type="dxa"/>
            <w:hideMark/>
          </w:tcPr>
          <w:p w:rsidR="00F85B73" w:rsidRPr="001960B6" w:rsidRDefault="00F85B73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Нићетин Марина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,Николић Слађана</w:t>
            </w:r>
          </w:p>
        </w:tc>
      </w:tr>
      <w:tr w:rsidR="00F85B73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C7204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C7204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  Најстарија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85B73" w:rsidRPr="001960B6" w:rsidRDefault="00F85B73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Фаркаш Ђенђи,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 xml:space="preserve"> Темуновић Маријана</w:t>
            </w:r>
          </w:p>
        </w:tc>
      </w:tr>
      <w:tr w:rsidR="00F85B73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21.ЗВЕЗДИЦА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 ппп</w:t>
            </w:r>
          </w:p>
        </w:tc>
        <w:tc>
          <w:tcPr>
            <w:tcW w:w="5103" w:type="dxa"/>
            <w:hideMark/>
          </w:tcPr>
          <w:p w:rsidR="00F85B73" w:rsidRPr="001960B6" w:rsidRDefault="00F85B73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Нанаши Ерика</w:t>
            </w:r>
          </w:p>
        </w:tc>
      </w:tr>
      <w:tr w:rsidR="00F85B73" w:rsidRPr="00C72046" w:rsidTr="005C2B95">
        <w:trPr>
          <w:gridAfter w:val="1"/>
          <w:wAfter w:w="30" w:type="dxa"/>
          <w:trHeight w:val="401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22.МАЛИ ПРИНЦ-Сутјеска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 ппп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85B73" w:rsidRPr="001960B6" w:rsidRDefault="00F85B73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Пастор Силвија</w:t>
            </w:r>
          </w:p>
        </w:tc>
      </w:tr>
      <w:tr w:rsidR="00F85B73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bidi="ar-SA"/>
              </w:rPr>
              <w:t>23. МАСЛАЧАК</w:t>
            </w:r>
          </w:p>
        </w:tc>
        <w:tc>
          <w:tcPr>
            <w:tcW w:w="708" w:type="dxa"/>
            <w:hideMark/>
          </w:tcPr>
          <w:p w:rsidR="00F85B73" w:rsidRPr="00C72046" w:rsidRDefault="00F85B73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ЗАбавиште ппп</w:t>
            </w:r>
          </w:p>
        </w:tc>
        <w:tc>
          <w:tcPr>
            <w:tcW w:w="5103" w:type="dxa"/>
            <w:hideMark/>
          </w:tcPr>
          <w:p w:rsidR="00F85B73" w:rsidRPr="001960B6" w:rsidRDefault="00F85B73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Телек Беатриx</w:t>
            </w:r>
          </w:p>
        </w:tc>
      </w:tr>
      <w:tr w:rsidR="00F85B73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i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bidi="ar-SA"/>
              </w:rPr>
              <w:t>24. ЛЕПТИРИЋИ</w:t>
            </w:r>
          </w:p>
        </w:tc>
        <w:tc>
          <w:tcPr>
            <w:tcW w:w="708" w:type="dxa"/>
            <w:hideMark/>
          </w:tcPr>
          <w:p w:rsidR="00F85B73" w:rsidRPr="00EB3DA7" w:rsidRDefault="00F85B73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 </w:t>
            </w:r>
            <w:r w:rsidRPr="001960B6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 xml:space="preserve">Забавиште 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85B73" w:rsidRPr="001960B6" w:rsidRDefault="00F85B73" w:rsidP="00296D79">
            <w:pPr>
              <w:cnfStyle w:val="0000000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 </w:t>
            </w:r>
            <w:r w:rsidRPr="001960B6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Звекић Ангела</w:t>
            </w:r>
          </w:p>
        </w:tc>
      </w:tr>
      <w:tr w:rsidR="00F85B73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i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bidi="ar-SA"/>
              </w:rPr>
              <w:t>25. НЕВЕН</w:t>
            </w:r>
          </w:p>
        </w:tc>
        <w:tc>
          <w:tcPr>
            <w:tcW w:w="708" w:type="dxa"/>
            <w:hideMark/>
          </w:tcPr>
          <w:p w:rsidR="00F85B73" w:rsidRPr="00EB3DA7" w:rsidRDefault="00F85B73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ДВ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5103" w:type="dxa"/>
            <w:hideMark/>
          </w:tcPr>
          <w:p w:rsidR="00F85B73" w:rsidRPr="001960B6" w:rsidRDefault="00F85B73" w:rsidP="00296D79">
            <w:pPr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 </w:t>
            </w:r>
            <w:r w:rsidR="001960B6" w:rsidRPr="001960B6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 xml:space="preserve"> Јенеи Кристина</w:t>
            </w:r>
            <w:r w:rsidRPr="001960B6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,Милодановић Дијана</w:t>
            </w:r>
          </w:p>
        </w:tc>
      </w:tr>
      <w:tr w:rsidR="00F85B73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lastRenderedPageBreak/>
              <w:t> </w:t>
            </w:r>
          </w:p>
        </w:tc>
        <w:tc>
          <w:tcPr>
            <w:tcW w:w="708" w:type="dxa"/>
            <w:hideMark/>
          </w:tcPr>
          <w:p w:rsidR="00F85B73" w:rsidRPr="00EB3DA7" w:rsidRDefault="00F85B73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85B73" w:rsidRPr="001960B6" w:rsidRDefault="00F85B73" w:rsidP="00296D79">
            <w:pPr>
              <w:cnfStyle w:val="0000000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Pr="001960B6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Швелер Илдико,Губи Марта</w:t>
            </w:r>
          </w:p>
        </w:tc>
      </w:tr>
      <w:tr w:rsidR="00F85B73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F85B73" w:rsidRPr="00EB3DA7" w:rsidRDefault="00F85B73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5103" w:type="dxa"/>
            <w:hideMark/>
          </w:tcPr>
          <w:p w:rsidR="00F85B73" w:rsidRPr="001960B6" w:rsidRDefault="00F85B73" w:rsidP="00296D79">
            <w:pPr>
              <w:cnfStyle w:val="000000100000"/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sz w:val="20"/>
                <w:szCs w:val="20"/>
                <w:lang w:bidi="ar-SA"/>
              </w:rPr>
              <w:t> </w:t>
            </w:r>
            <w:r w:rsidRPr="001960B6">
              <w:rPr>
                <w:rFonts w:ascii="Arial" w:eastAsia="Times New Roman" w:hAnsi="Arial" w:cs="Arial"/>
                <w:i/>
                <w:sz w:val="20"/>
                <w:szCs w:val="20"/>
                <w:lang w:val="sr-Cyrl-CS" w:bidi="ar-SA"/>
              </w:rPr>
              <w:t>Шарац Весна,Жепинић Јелена</w:t>
            </w:r>
          </w:p>
        </w:tc>
      </w:tr>
      <w:tr w:rsidR="00F85B73" w:rsidRPr="00C72046" w:rsidTr="005C2B95">
        <w:trPr>
          <w:gridAfter w:val="1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</w:pPr>
            <w:r w:rsidRPr="00D709AC">
              <w:rPr>
                <w:rFonts w:ascii="Arial" w:eastAsia="Times New Roman" w:hAnsi="Arial" w:cs="Arial"/>
                <w:b/>
                <w:sz w:val="20"/>
                <w:szCs w:val="20"/>
                <w:lang w:bidi="ar-SA"/>
              </w:rPr>
              <w:t> </w:t>
            </w:r>
          </w:p>
        </w:tc>
        <w:tc>
          <w:tcPr>
            <w:tcW w:w="708" w:type="dxa"/>
            <w:hideMark/>
          </w:tcPr>
          <w:p w:rsidR="00F85B73" w:rsidRPr="00EB3DA7" w:rsidRDefault="00F85B73" w:rsidP="00296D79">
            <w:pPr>
              <w:jc w:val="center"/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EB3DA7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С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Мешовита</w:t>
            </w:r>
          </w:p>
        </w:tc>
        <w:tc>
          <w:tcPr>
            <w:tcW w:w="5103" w:type="dxa"/>
            <w:tcBorders>
              <w:right w:val="single" w:sz="8" w:space="0" w:color="C0504D" w:themeColor="accent2"/>
            </w:tcBorders>
            <w:hideMark/>
          </w:tcPr>
          <w:p w:rsidR="00F85B73" w:rsidRPr="001960B6" w:rsidRDefault="00F85B73" w:rsidP="00296D79">
            <w:pPr>
              <w:cnfStyle w:val="000000000000"/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bidi="ar-SA"/>
              </w:rPr>
              <w:t>Дзамастагић-Боројевић</w:t>
            </w:r>
          </w:p>
        </w:tc>
      </w:tr>
      <w:tr w:rsidR="00F85B73" w:rsidRPr="00C72046" w:rsidTr="005C2B95">
        <w:trPr>
          <w:gridAfter w:val="1"/>
          <w:cnfStyle w:val="000000100000"/>
          <w:wAfter w:w="30" w:type="dxa"/>
          <w:trHeight w:val="310"/>
        </w:trPr>
        <w:tc>
          <w:tcPr>
            <w:cnfStyle w:val="000010000000"/>
            <w:tcW w:w="1702" w:type="dxa"/>
            <w:hideMark/>
          </w:tcPr>
          <w:p w:rsidR="00F85B73" w:rsidRPr="00D709AC" w:rsidRDefault="00F85B73" w:rsidP="00296D79">
            <w:pPr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 w:bidi="ar-SA"/>
              </w:rPr>
            </w:pP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val="sr-Latn-CS" w:bidi="ar-SA"/>
              </w:rPr>
              <w:t xml:space="preserve">26. </w:t>
            </w:r>
            <w:r w:rsidRPr="00D709AC"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 w:bidi="ar-SA"/>
              </w:rPr>
              <w:t>КЛАРА</w:t>
            </w:r>
          </w:p>
        </w:tc>
        <w:tc>
          <w:tcPr>
            <w:tcW w:w="708" w:type="dxa"/>
            <w:hideMark/>
          </w:tcPr>
          <w:p w:rsidR="00F85B73" w:rsidRPr="007D4EAE" w:rsidRDefault="00F85B73" w:rsidP="00296D79">
            <w:pPr>
              <w:jc w:val="center"/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</w:t>
            </w:r>
          </w:p>
        </w:tc>
        <w:tc>
          <w:tcPr>
            <w:cnfStyle w:val="000010000000"/>
            <w:tcW w:w="2835" w:type="dxa"/>
            <w:hideMark/>
          </w:tcPr>
          <w:p w:rsidR="00F85B73" w:rsidRPr="001960B6" w:rsidRDefault="00F85B73" w:rsidP="00296D79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МЕШОВИТА</w:t>
            </w:r>
          </w:p>
        </w:tc>
        <w:tc>
          <w:tcPr>
            <w:tcW w:w="5103" w:type="dxa"/>
            <w:hideMark/>
          </w:tcPr>
          <w:p w:rsidR="00F85B73" w:rsidRPr="001960B6" w:rsidRDefault="00F85B73" w:rsidP="00296D79">
            <w:pPr>
              <w:cnfStyle w:val="000000100000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</w:pPr>
            <w:r w:rsidRPr="001960B6">
              <w:rPr>
                <w:rFonts w:ascii="Arial" w:eastAsia="Times New Roman" w:hAnsi="Arial" w:cs="Arial"/>
                <w:i/>
                <w:iCs/>
                <w:sz w:val="20"/>
                <w:szCs w:val="20"/>
                <w:lang w:val="sr-Cyrl-CS" w:bidi="ar-SA"/>
              </w:rPr>
              <w:t>Францишковић Маргит</w:t>
            </w:r>
          </w:p>
        </w:tc>
      </w:tr>
    </w:tbl>
    <w:p w:rsidR="00692742" w:rsidRPr="00E05637" w:rsidRDefault="002A336E" w:rsidP="00E05637">
      <w:pPr>
        <w:pStyle w:val="Heading2"/>
        <w:rPr>
          <w:lang w:val="sr-Latn-CS"/>
        </w:rPr>
      </w:pPr>
      <w:r>
        <w:rPr>
          <w:lang w:val="sr-Latn-CS"/>
        </w:rPr>
        <w:t>III</w:t>
      </w:r>
      <w:r w:rsidR="00692742" w:rsidRPr="00C84F39">
        <w:rPr>
          <w:lang w:val="sr-Cyrl-CS"/>
        </w:rPr>
        <w:t xml:space="preserve">. </w:t>
      </w:r>
      <w:r w:rsidR="00692742" w:rsidRPr="00C84F39">
        <w:rPr>
          <w:lang w:val="ru-RU"/>
        </w:rPr>
        <w:t xml:space="preserve"> РАД СА В</w:t>
      </w:r>
      <w:r w:rsidR="00E05637">
        <w:rPr>
          <w:lang w:val="ru-RU"/>
        </w:rPr>
        <w:t>АСПИТАЧИМА и медицинским сестрама -васпитачима</w:t>
      </w:r>
    </w:p>
    <w:p w:rsidR="002424B3" w:rsidRPr="00B539A1" w:rsidRDefault="002424B3" w:rsidP="003119FC">
      <w:pPr>
        <w:pStyle w:val="ListParagraph"/>
        <w:spacing w:line="276" w:lineRule="auto"/>
        <w:ind w:left="360"/>
        <w:contextualSpacing w:val="0"/>
        <w:rPr>
          <w:rFonts w:ascii="Arial Narrow" w:eastAsia="Times New Roman" w:hAnsi="Arial Narrow" w:cs="Times New Roman"/>
          <w:lang w:val="ru-RU"/>
        </w:rPr>
      </w:pPr>
    </w:p>
    <w:tbl>
      <w:tblPr>
        <w:tblStyle w:val="LightList-Accent2"/>
        <w:tblpPr w:leftFromText="180" w:rightFromText="180" w:vertAnchor="text" w:horzAnchor="margin" w:tblpXSpec="center" w:tblpY="263"/>
        <w:tblW w:w="9464" w:type="dxa"/>
        <w:tblLayout w:type="fixed"/>
        <w:tblLook w:val="0000"/>
      </w:tblPr>
      <w:tblGrid>
        <w:gridCol w:w="246"/>
        <w:gridCol w:w="2697"/>
        <w:gridCol w:w="1276"/>
        <w:gridCol w:w="1418"/>
        <w:gridCol w:w="1134"/>
        <w:gridCol w:w="2693"/>
      </w:tblGrid>
      <w:tr w:rsidR="002424B3" w:rsidTr="007072D0">
        <w:trPr>
          <w:cnfStyle w:val="000000100000"/>
          <w:trHeight w:val="424"/>
        </w:trPr>
        <w:tc>
          <w:tcPr>
            <w:cnfStyle w:val="000010000000"/>
            <w:tcW w:w="9464" w:type="dxa"/>
            <w:gridSpan w:val="6"/>
            <w:shd w:val="clear" w:color="auto" w:fill="D6E3BC" w:themeFill="accent3" w:themeFillTint="66"/>
          </w:tcPr>
          <w:p w:rsidR="002424B3" w:rsidRPr="00F43BE3" w:rsidRDefault="002424B3" w:rsidP="002424B3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Рад са васпитачима и мед.сестрама -васпитачима</w:t>
            </w:r>
          </w:p>
        </w:tc>
      </w:tr>
      <w:tr w:rsidR="002424B3" w:rsidTr="00A22CEE">
        <w:trPr>
          <w:trHeight w:val="628"/>
        </w:trPr>
        <w:tc>
          <w:tcPr>
            <w:cnfStyle w:val="000010000000"/>
            <w:tcW w:w="246" w:type="dxa"/>
          </w:tcPr>
          <w:p w:rsidR="002424B3" w:rsidRPr="00AB2EA5" w:rsidRDefault="002424B3" w:rsidP="002424B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97" w:type="dxa"/>
          </w:tcPr>
          <w:p w:rsidR="002424B3" w:rsidRPr="00323E07" w:rsidRDefault="002424B3" w:rsidP="002424B3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276" w:type="dxa"/>
            <w:tcBorders>
              <w:right w:val="single" w:sz="4" w:space="0" w:color="C0504D" w:themeColor="accent2"/>
            </w:tcBorders>
          </w:tcPr>
          <w:p w:rsidR="002424B3" w:rsidRPr="00AB2EA5" w:rsidRDefault="00692EF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2424B3" w:rsidRPr="00AB2EA5" w:rsidRDefault="002424B3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Учесталост</w:t>
            </w:r>
          </w:p>
        </w:tc>
        <w:tc>
          <w:tcPr>
            <w:cnfStyle w:val="000010000000"/>
            <w:tcW w:w="1134" w:type="dxa"/>
          </w:tcPr>
          <w:p w:rsidR="002424B3" w:rsidRDefault="002424B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2424B3" w:rsidRDefault="002424B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tcW w:w="2693" w:type="dxa"/>
          </w:tcPr>
          <w:p w:rsidR="002424B3" w:rsidRDefault="00A22CEE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  <w:p w:rsidR="002424B3" w:rsidRDefault="002424B3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2424B3" w:rsidTr="00A22CEE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2424B3" w:rsidRPr="00CE799B" w:rsidRDefault="002424B3" w:rsidP="002424B3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697" w:type="dxa"/>
          </w:tcPr>
          <w:p w:rsidR="002424B3" w:rsidRPr="00046392" w:rsidRDefault="002424B3" w:rsidP="002424B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Саветовање васпитача и пружање подршке у раду са децом,који имају тешкоће у говорно-језичком развоју</w:t>
            </w:r>
            <w:r w:rsidR="00CD3878">
              <w:rPr>
                <w:rFonts w:ascii="Arial Narrow" w:hAnsi="Arial Narrow"/>
                <w:lang w:val="sr-Cyrl-CS"/>
              </w:rPr>
              <w:t xml:space="preserve"> и у спровођењу мера индивидуализације</w:t>
            </w:r>
          </w:p>
        </w:tc>
        <w:tc>
          <w:tcPr>
            <w:cnfStyle w:val="000010000000"/>
            <w:tcW w:w="1276" w:type="dxa"/>
            <w:tcBorders>
              <w:right w:val="single" w:sz="4" w:space="0" w:color="C0504D" w:themeColor="accent2"/>
            </w:tcBorders>
          </w:tcPr>
          <w:p w:rsidR="002424B3" w:rsidRPr="00046392" w:rsidRDefault="00692EF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Педагози,психолози,логопед Установе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2424B3" w:rsidRPr="00046392" w:rsidRDefault="00692EF3" w:rsidP="002424B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Минимум недењно једном</w:t>
            </w:r>
          </w:p>
        </w:tc>
        <w:tc>
          <w:tcPr>
            <w:cnfStyle w:val="000010000000"/>
            <w:tcW w:w="1134" w:type="dxa"/>
          </w:tcPr>
          <w:p w:rsidR="002424B3" w:rsidRPr="00046392" w:rsidRDefault="002424B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 септембра до јуна 2015.</w:t>
            </w:r>
          </w:p>
        </w:tc>
        <w:tc>
          <w:tcPr>
            <w:tcW w:w="2693" w:type="dxa"/>
          </w:tcPr>
          <w:p w:rsidR="002424B3" w:rsidRDefault="00A22CEE" w:rsidP="002424B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Јачање васпитачких компетенција и увиђање ефикасности рада применом мера индивидуализације</w:t>
            </w:r>
          </w:p>
        </w:tc>
      </w:tr>
      <w:tr w:rsidR="002424B3" w:rsidTr="00A22CEE">
        <w:trPr>
          <w:trHeight w:val="1965"/>
        </w:trPr>
        <w:tc>
          <w:tcPr>
            <w:cnfStyle w:val="000010000000"/>
            <w:tcW w:w="246" w:type="dxa"/>
          </w:tcPr>
          <w:p w:rsidR="002424B3" w:rsidRPr="00CE799B" w:rsidRDefault="002424B3" w:rsidP="002424B3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697" w:type="dxa"/>
          </w:tcPr>
          <w:p w:rsidR="002424B3" w:rsidRPr="00DB4822" w:rsidRDefault="002424B3" w:rsidP="002424B3">
            <w:pPr>
              <w:spacing w:line="276" w:lineRule="auto"/>
              <w:cnfStyle w:val="000000000000"/>
              <w:rPr>
                <w:rFonts w:ascii="Arial Narrow" w:eastAsia="Times New Roman" w:hAnsi="Arial Narrow" w:cs="Times New Roman"/>
                <w:lang w:val="ru-RU"/>
              </w:rPr>
            </w:pPr>
            <w:r w:rsidRPr="00DB4822">
              <w:rPr>
                <w:rFonts w:ascii="Arial Narrow" w:eastAsia="Times New Roman" w:hAnsi="Arial Narrow" w:cs="Times New Roman"/>
                <w:lang w:val="ru-RU"/>
              </w:rPr>
              <w:t>Обука</w:t>
            </w:r>
            <w:r>
              <w:rPr>
                <w:rFonts w:ascii="Arial Narrow" w:eastAsia="Times New Roman" w:hAnsi="Arial Narrow" w:cs="Times New Roman"/>
                <w:lang w:val="ru-RU"/>
              </w:rPr>
              <w:t xml:space="preserve"> </w:t>
            </w:r>
            <w:r w:rsidRPr="00DB4822">
              <w:rPr>
                <w:rFonts w:ascii="Arial Narrow" w:eastAsia="Times New Roman" w:hAnsi="Arial Narrow" w:cs="Times New Roman"/>
                <w:lang w:val="ru-RU"/>
              </w:rPr>
              <w:t>васп</w:t>
            </w:r>
            <w:r>
              <w:rPr>
                <w:rFonts w:ascii="Arial Narrow" w:eastAsia="Times New Roman" w:hAnsi="Arial Narrow" w:cs="Times New Roman"/>
                <w:lang w:val="ru-RU"/>
              </w:rPr>
              <w:t>итача и мед.сестара-васпитача и</w:t>
            </w:r>
            <w:r w:rsidRPr="00DB4822">
              <w:rPr>
                <w:rFonts w:ascii="Arial Narrow" w:eastAsia="Times New Roman" w:hAnsi="Arial Narrow" w:cs="Times New Roman"/>
                <w:lang w:val="ru-RU"/>
              </w:rPr>
              <w:t xml:space="preserve"> помоћ у препознавању и филтрирању деце са говорно-језичким поремећајима</w:t>
            </w:r>
            <w:r>
              <w:rPr>
                <w:rFonts w:ascii="Arial Narrow" w:eastAsia="Times New Roman" w:hAnsi="Arial Narrow" w:cs="Times New Roman"/>
                <w:lang w:val="ru-RU"/>
              </w:rPr>
              <w:t xml:space="preserve">  у виду  саветовања током обиласка васпитних група</w:t>
            </w:r>
          </w:p>
        </w:tc>
        <w:tc>
          <w:tcPr>
            <w:cnfStyle w:val="000010000000"/>
            <w:tcW w:w="1276" w:type="dxa"/>
            <w:tcBorders>
              <w:right w:val="single" w:sz="4" w:space="0" w:color="C0504D" w:themeColor="accent2"/>
            </w:tcBorders>
          </w:tcPr>
          <w:p w:rsidR="002424B3" w:rsidRPr="00DB4822" w:rsidRDefault="002424B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сарадници,логопеди Јасна Скендеровић и Марта Пертет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2424B3" w:rsidRPr="00DB4822" w:rsidRDefault="00692EF3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Минимум недењно једном</w:t>
            </w:r>
          </w:p>
        </w:tc>
        <w:tc>
          <w:tcPr>
            <w:cnfStyle w:val="000010000000"/>
            <w:tcW w:w="1134" w:type="dxa"/>
          </w:tcPr>
          <w:p w:rsidR="002424B3" w:rsidRPr="00DB4822" w:rsidRDefault="002424B3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Фебруар,март 2015.године</w:t>
            </w:r>
          </w:p>
        </w:tc>
        <w:tc>
          <w:tcPr>
            <w:tcW w:w="2693" w:type="dxa"/>
          </w:tcPr>
          <w:p w:rsidR="002424B3" w:rsidRDefault="00A22CEE" w:rsidP="002424B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Јачање васпитачких компетенција и увиђање ефикасности рада применом мера индивидуализације</w:t>
            </w:r>
          </w:p>
        </w:tc>
      </w:tr>
      <w:tr w:rsidR="001F16C8" w:rsidTr="00A22CEE">
        <w:trPr>
          <w:cnfStyle w:val="000000100000"/>
          <w:trHeight w:val="1965"/>
        </w:trPr>
        <w:tc>
          <w:tcPr>
            <w:cnfStyle w:val="000010000000"/>
            <w:tcW w:w="246" w:type="dxa"/>
          </w:tcPr>
          <w:p w:rsidR="001F16C8" w:rsidRPr="00CE799B" w:rsidRDefault="001F16C8" w:rsidP="002424B3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697" w:type="dxa"/>
          </w:tcPr>
          <w:p w:rsidR="001F16C8" w:rsidRPr="00DB4822" w:rsidRDefault="001F16C8" w:rsidP="002424B3">
            <w:pPr>
              <w:spacing w:line="276" w:lineRule="auto"/>
              <w:cnfStyle w:val="000000100000"/>
              <w:rPr>
                <w:rFonts w:ascii="Arial Narrow" w:eastAsia="Times New Roman" w:hAnsi="Arial Narrow" w:cs="Times New Roman"/>
                <w:lang w:val="ru-RU"/>
              </w:rPr>
            </w:pPr>
            <w:r>
              <w:rPr>
                <w:rFonts w:ascii="Arial Narrow" w:hAnsi="Arial Narrow"/>
                <w:lang w:val="sr-Cyrl-CS"/>
              </w:rPr>
              <w:t>Дистрибуција   Упитника за процену говорног статуса деце у васпитним група Васпитачи на основу Развојних скала  и на основу организованих активности процењују напредак  оне деце ,које имају тешкоће у развоју говора ма-</w:t>
            </w:r>
          </w:p>
        </w:tc>
        <w:tc>
          <w:tcPr>
            <w:cnfStyle w:val="000010000000"/>
            <w:tcW w:w="1276" w:type="dxa"/>
            <w:tcBorders>
              <w:right w:val="single" w:sz="4" w:space="0" w:color="C0504D" w:themeColor="accent2"/>
            </w:tcBorders>
          </w:tcPr>
          <w:p w:rsidR="001F16C8" w:rsidRDefault="001F16C8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1F16C8" w:rsidRDefault="001F16C8" w:rsidP="002424B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одједном</w:t>
            </w:r>
          </w:p>
        </w:tc>
        <w:tc>
          <w:tcPr>
            <w:cnfStyle w:val="000010000000"/>
            <w:tcW w:w="1134" w:type="dxa"/>
          </w:tcPr>
          <w:p w:rsidR="001F16C8" w:rsidRDefault="001F16C8" w:rsidP="002424B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Мај 2015</w:t>
            </w:r>
          </w:p>
        </w:tc>
        <w:tc>
          <w:tcPr>
            <w:tcW w:w="2693" w:type="dxa"/>
          </w:tcPr>
          <w:p w:rsidR="001F16C8" w:rsidRDefault="00A22CEE" w:rsidP="002424B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Јачање васпитачких компетенција у организовању игара и активности,који циљано делују на стимулисање говорних потешкоћакод деце.</w:t>
            </w:r>
          </w:p>
        </w:tc>
      </w:tr>
      <w:tr w:rsidR="00692EF3" w:rsidTr="00A22CEE">
        <w:trPr>
          <w:trHeight w:val="60"/>
        </w:trPr>
        <w:tc>
          <w:tcPr>
            <w:cnfStyle w:val="000010000000"/>
            <w:tcW w:w="246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97" w:type="dxa"/>
          </w:tcPr>
          <w:p w:rsidR="00692EF3" w:rsidRPr="001949BC" w:rsidRDefault="00692EF3" w:rsidP="00692E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Дистрибуција  чек  листи за процену стања говора  и  језика код деце од 1-7.година  на М и С језику за васпитаче и мед.сестре-васпитаче.</w:t>
            </w:r>
          </w:p>
        </w:tc>
        <w:tc>
          <w:tcPr>
            <w:cnfStyle w:val="000010000000"/>
            <w:tcW w:w="1276" w:type="dxa"/>
            <w:tcBorders>
              <w:right w:val="single" w:sz="4" w:space="0" w:color="C0504D" w:themeColor="accent2"/>
            </w:tcBorders>
          </w:tcPr>
          <w:p w:rsidR="00692EF3" w:rsidRPr="00DB4822" w:rsidRDefault="001F16C8" w:rsidP="00692EF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васпитачи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692EF3" w:rsidRPr="000969F0" w:rsidRDefault="001F16C8" w:rsidP="00692E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одједном</w:t>
            </w:r>
          </w:p>
        </w:tc>
        <w:tc>
          <w:tcPr>
            <w:cnfStyle w:val="000010000000"/>
            <w:tcW w:w="1134" w:type="dxa"/>
          </w:tcPr>
          <w:p w:rsidR="00692EF3" w:rsidRPr="00DB4822" w:rsidRDefault="001F16C8" w:rsidP="00692EF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Септембар 2014</w:t>
            </w:r>
          </w:p>
        </w:tc>
        <w:tc>
          <w:tcPr>
            <w:tcW w:w="2693" w:type="dxa"/>
          </w:tcPr>
          <w:p w:rsidR="00692EF3" w:rsidRDefault="00A22CEE" w:rsidP="00692EF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Јачање компетенције васпитача у процени говоно-језичког стања деце</w:t>
            </w:r>
          </w:p>
        </w:tc>
      </w:tr>
      <w:tr w:rsidR="00692EF3" w:rsidTr="00A22CEE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97" w:type="dxa"/>
          </w:tcPr>
          <w:p w:rsidR="00692EF3" w:rsidRPr="000969F0" w:rsidRDefault="00692EF3" w:rsidP="00692EF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Тимски рад са васпитачима,чија деца </w:t>
            </w:r>
            <w:r>
              <w:rPr>
                <w:rFonts w:ascii="Arial Narrow" w:hAnsi="Arial Narrow"/>
                <w:lang w:val="sr-Cyrl-CS"/>
              </w:rPr>
              <w:lastRenderedPageBreak/>
              <w:t>похађају логопедске часове</w:t>
            </w:r>
          </w:p>
        </w:tc>
        <w:tc>
          <w:tcPr>
            <w:cnfStyle w:val="000010000000"/>
            <w:tcW w:w="1276" w:type="dxa"/>
            <w:tcBorders>
              <w:right w:val="single" w:sz="4" w:space="0" w:color="C0504D" w:themeColor="accent2"/>
            </w:tcBorders>
          </w:tcPr>
          <w:p w:rsidR="00692EF3" w:rsidRPr="000969F0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>Васпитачи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692EF3" w:rsidRPr="000969F0" w:rsidRDefault="00692EF3" w:rsidP="00692EF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1134" w:type="dxa"/>
          </w:tcPr>
          <w:p w:rsidR="00692EF3" w:rsidRPr="00420CE8" w:rsidRDefault="003119FC" w:rsidP="00692EF3">
            <w:pPr>
              <w:pStyle w:val="ListParagraph"/>
              <w:ind w:left="0"/>
              <w:rPr>
                <w:rFonts w:ascii="Arial Narrow" w:hAnsi="Arial Narrow"/>
                <w:b/>
                <w:i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Од септембра </w:t>
            </w:r>
            <w:r>
              <w:rPr>
                <w:rFonts w:ascii="Arial Narrow" w:hAnsi="Arial Narrow"/>
                <w:lang w:val="sr-Cyrl-CS"/>
              </w:rPr>
              <w:lastRenderedPageBreak/>
              <w:t>до јуна 2015</w:t>
            </w:r>
            <w:r w:rsidR="00692EF3">
              <w:rPr>
                <w:rFonts w:ascii="Arial Narrow" w:hAnsi="Arial Narrow"/>
                <w:lang w:val="sr-Cyrl-CS"/>
              </w:rPr>
              <w:t>.год.</w:t>
            </w:r>
          </w:p>
        </w:tc>
        <w:tc>
          <w:tcPr>
            <w:tcW w:w="2693" w:type="dxa"/>
          </w:tcPr>
          <w:p w:rsidR="00692EF3" w:rsidRDefault="007331F3" w:rsidP="00692EF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lastRenderedPageBreak/>
              <w:t xml:space="preserve">Усмеравање рада  васпитачау циљу напредка  </w:t>
            </w:r>
            <w:r>
              <w:rPr>
                <w:rFonts w:ascii="Arial Narrow" w:hAnsi="Arial Narrow"/>
                <w:lang w:val="sr-Cyrl-CS"/>
              </w:rPr>
              <w:lastRenderedPageBreak/>
              <w:t>деце,која похађају логопедске третмане</w:t>
            </w:r>
          </w:p>
        </w:tc>
      </w:tr>
      <w:tr w:rsidR="00692EF3" w:rsidTr="00A22CEE">
        <w:trPr>
          <w:trHeight w:val="552"/>
        </w:trPr>
        <w:tc>
          <w:tcPr>
            <w:cnfStyle w:val="000010000000"/>
            <w:tcW w:w="246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97" w:type="dxa"/>
          </w:tcPr>
          <w:p w:rsidR="00692EF3" w:rsidRDefault="00692EF3" w:rsidP="00692E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Стручно усавршавање васпитача на тему:Улога моторике у раном развоју деце</w:t>
            </w:r>
          </w:p>
        </w:tc>
        <w:tc>
          <w:tcPr>
            <w:cnfStyle w:val="000010000000"/>
            <w:tcW w:w="1276" w:type="dxa"/>
            <w:tcBorders>
              <w:right w:val="single" w:sz="4" w:space="0" w:color="C0504D" w:themeColor="accent2"/>
            </w:tcBorders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Тим за превенцију говорних потешкоћа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692EF3" w:rsidRDefault="00692EF3" w:rsidP="00692E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Једном,два пута</w:t>
            </w:r>
          </w:p>
        </w:tc>
        <w:tc>
          <w:tcPr>
            <w:cnfStyle w:val="000010000000"/>
            <w:tcW w:w="1134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Март,април</w:t>
            </w:r>
          </w:p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2015</w:t>
            </w:r>
          </w:p>
        </w:tc>
        <w:tc>
          <w:tcPr>
            <w:tcW w:w="2693" w:type="dxa"/>
          </w:tcPr>
          <w:p w:rsidR="00692EF3" w:rsidRDefault="00772014" w:rsidP="00692EF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Није реализовано</w:t>
            </w:r>
            <w:r w:rsidR="00354AD0">
              <w:rPr>
                <w:rFonts w:ascii="Arial Narrow" w:hAnsi="Arial Narrow"/>
                <w:lang w:val="sr-Cyrl-CS"/>
              </w:rPr>
              <w:t>. Планирано је за сл.школску годину.</w:t>
            </w:r>
          </w:p>
        </w:tc>
      </w:tr>
      <w:tr w:rsidR="00692EF3" w:rsidTr="00A22CEE">
        <w:trPr>
          <w:cnfStyle w:val="000000100000"/>
          <w:trHeight w:val="552"/>
        </w:trPr>
        <w:tc>
          <w:tcPr>
            <w:cnfStyle w:val="000010000000"/>
            <w:tcW w:w="246" w:type="dxa"/>
          </w:tcPr>
          <w:p w:rsidR="00692EF3" w:rsidRDefault="00692EF3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97" w:type="dxa"/>
          </w:tcPr>
          <w:p w:rsidR="00692EF3" w:rsidRDefault="00692EF3" w:rsidP="00692EF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Стручно усавршавање васпитача на тему:Превенција дислексије“</w:t>
            </w:r>
          </w:p>
        </w:tc>
        <w:tc>
          <w:tcPr>
            <w:cnfStyle w:val="000010000000"/>
            <w:tcW w:w="1276" w:type="dxa"/>
            <w:tcBorders>
              <w:right w:val="single" w:sz="4" w:space="0" w:color="C0504D" w:themeColor="accent2"/>
            </w:tcBorders>
          </w:tcPr>
          <w:p w:rsidR="00692EF3" w:rsidRDefault="00354AD0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Корнелија Чорба,васпитач</w:t>
            </w:r>
          </w:p>
        </w:tc>
        <w:tc>
          <w:tcPr>
            <w:tcW w:w="1418" w:type="dxa"/>
            <w:tcBorders>
              <w:left w:val="single" w:sz="4" w:space="0" w:color="C0504D" w:themeColor="accent2"/>
            </w:tcBorders>
          </w:tcPr>
          <w:p w:rsidR="00992030" w:rsidRDefault="00692EF3" w:rsidP="00692EF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Једном,</w:t>
            </w:r>
          </w:p>
          <w:p w:rsidR="00692EF3" w:rsidRDefault="00692EF3" w:rsidP="00692EF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два пута</w:t>
            </w:r>
          </w:p>
        </w:tc>
        <w:tc>
          <w:tcPr>
            <w:cnfStyle w:val="000010000000"/>
            <w:tcW w:w="1134" w:type="dxa"/>
          </w:tcPr>
          <w:p w:rsidR="00692EF3" w:rsidRDefault="00A33EBA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11.12.2014</w:t>
            </w:r>
          </w:p>
          <w:p w:rsidR="00A33EBA" w:rsidRDefault="00A33EBA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16.04.2015</w:t>
            </w:r>
          </w:p>
          <w:p w:rsidR="00A33EBA" w:rsidRDefault="00A33EBA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7.05.2015</w:t>
            </w:r>
          </w:p>
          <w:p w:rsidR="00A33EBA" w:rsidRDefault="00A33EBA" w:rsidP="00692EF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693" w:type="dxa"/>
          </w:tcPr>
          <w:p w:rsidR="00692EF3" w:rsidRDefault="007331F3" w:rsidP="00692EF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Обука васпитача</w:t>
            </w:r>
            <w:r w:rsidR="00992030">
              <w:rPr>
                <w:rFonts w:ascii="Arial Narrow" w:hAnsi="Arial Narrow"/>
                <w:lang w:val="sr-Cyrl-CS"/>
              </w:rPr>
              <w:t xml:space="preserve"> на Тиму</w:t>
            </w:r>
            <w:r w:rsidR="00A33EBA">
              <w:rPr>
                <w:rFonts w:ascii="Arial Narrow" w:hAnsi="Arial Narrow"/>
                <w:lang w:val="sr-Cyrl-CS"/>
              </w:rPr>
              <w:t xml:space="preserve"> за превенцију говорних потешкоћа  у два наврата и обука васпитача  на  стручном Активу васпитача старијих група.</w:t>
            </w:r>
          </w:p>
        </w:tc>
      </w:tr>
    </w:tbl>
    <w:p w:rsidR="00BF32A3" w:rsidRPr="002424B3" w:rsidRDefault="00BF32A3" w:rsidP="002424B3">
      <w:pPr>
        <w:spacing w:line="276" w:lineRule="auto"/>
        <w:rPr>
          <w:rFonts w:ascii="Arial Narrow" w:eastAsia="Times New Roman" w:hAnsi="Arial Narrow" w:cs="Times New Roman"/>
          <w:lang w:val="ru-RU"/>
        </w:rPr>
      </w:pPr>
    </w:p>
    <w:p w:rsidR="00E05637" w:rsidRPr="00C84F39" w:rsidRDefault="00E05637" w:rsidP="00E05637">
      <w:pPr>
        <w:pStyle w:val="1tekst"/>
        <w:ind w:left="1080" w:right="-2" w:firstLine="0"/>
        <w:rPr>
          <w:rFonts w:ascii="Arial Narrow" w:hAnsi="Arial Narrow" w:cs="Times New Roman"/>
          <w:sz w:val="24"/>
          <w:szCs w:val="24"/>
          <w:lang w:val="sr-Cyrl-CS"/>
        </w:rPr>
      </w:pPr>
    </w:p>
    <w:p w:rsidR="00692742" w:rsidRPr="000067C8" w:rsidRDefault="00692742" w:rsidP="000067C8">
      <w:pPr>
        <w:pStyle w:val="normal0"/>
        <w:spacing w:before="0" w:beforeAutospacing="0" w:after="0" w:afterAutospacing="0"/>
        <w:rPr>
          <w:rFonts w:ascii="Arial Narrow" w:hAnsi="Arial Narrow"/>
          <w:b/>
          <w:bCs/>
          <w:lang w:val="sr-Cyrl-CS"/>
        </w:rPr>
      </w:pPr>
    </w:p>
    <w:p w:rsidR="00692742" w:rsidRDefault="00692742" w:rsidP="00BF32A3">
      <w:pPr>
        <w:pStyle w:val="Heading2"/>
        <w:rPr>
          <w:lang w:val="ru-RU"/>
        </w:rPr>
      </w:pPr>
      <w:r w:rsidRPr="00C84F39">
        <w:rPr>
          <w:lang w:val="sr-Cyrl-CS"/>
        </w:rPr>
        <w:t xml:space="preserve"> </w:t>
      </w:r>
      <w:r w:rsidRPr="00C84F39">
        <w:rPr>
          <w:lang w:val="ru-RU"/>
        </w:rPr>
        <w:t xml:space="preserve"> РАД СА ДЕЦОМ</w:t>
      </w:r>
      <w:r w:rsidR="0064770C">
        <w:rPr>
          <w:lang w:val="ru-RU"/>
        </w:rPr>
        <w:t>(логопедска превентива,дијагностика и третман)</w:t>
      </w:r>
    </w:p>
    <w:p w:rsidR="001E1915" w:rsidRPr="000067C8" w:rsidRDefault="001E1915" w:rsidP="000067C8">
      <w:pPr>
        <w:pStyle w:val="1tekst"/>
        <w:ind w:left="0" w:right="-2" w:firstLine="0"/>
        <w:rPr>
          <w:rFonts w:ascii="Arial Narrow" w:hAnsi="Arial Narrow" w:cs="Times New Roman"/>
          <w:sz w:val="24"/>
          <w:szCs w:val="24"/>
          <w:lang w:val="sr-Cyrl-CS"/>
        </w:rPr>
      </w:pPr>
    </w:p>
    <w:tbl>
      <w:tblPr>
        <w:tblStyle w:val="LightList-Accent2"/>
        <w:tblW w:w="9356" w:type="dxa"/>
        <w:tblInd w:w="-34" w:type="dxa"/>
        <w:tblLayout w:type="fixed"/>
        <w:tblLook w:val="0000"/>
      </w:tblPr>
      <w:tblGrid>
        <w:gridCol w:w="277"/>
        <w:gridCol w:w="2275"/>
        <w:gridCol w:w="2126"/>
        <w:gridCol w:w="2268"/>
        <w:gridCol w:w="993"/>
        <w:gridCol w:w="1417"/>
      </w:tblGrid>
      <w:tr w:rsidR="000E72D8" w:rsidTr="0007580B">
        <w:trPr>
          <w:cnfStyle w:val="000000100000"/>
          <w:trHeight w:val="398"/>
        </w:trPr>
        <w:tc>
          <w:tcPr>
            <w:cnfStyle w:val="000010000000"/>
            <w:tcW w:w="9356" w:type="dxa"/>
            <w:gridSpan w:val="6"/>
            <w:shd w:val="clear" w:color="auto" w:fill="D6E3BC" w:themeFill="accent3" w:themeFillTint="66"/>
          </w:tcPr>
          <w:p w:rsidR="000E72D8" w:rsidRPr="00F43BE3" w:rsidRDefault="00BF477C" w:rsidP="00D31A4E">
            <w:pPr>
              <w:pStyle w:val="normalcentar"/>
              <w:spacing w:before="0" w:beforeAutospacing="0" w:after="0" w:afterAutospacing="0"/>
              <w:ind w:left="502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Структура  логопедске  превентиве и дијагностике</w:t>
            </w:r>
          </w:p>
        </w:tc>
      </w:tr>
      <w:tr w:rsidR="000E72D8" w:rsidTr="00D709AC">
        <w:trPr>
          <w:trHeight w:val="590"/>
        </w:trPr>
        <w:tc>
          <w:tcPr>
            <w:cnfStyle w:val="000010000000"/>
            <w:tcW w:w="277" w:type="dxa"/>
          </w:tcPr>
          <w:p w:rsidR="000E72D8" w:rsidRPr="00AB2EA5" w:rsidRDefault="000E72D8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0E72D8" w:rsidRPr="00323E07" w:rsidRDefault="000E72D8" w:rsidP="00D31A4E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2126" w:type="dxa"/>
          </w:tcPr>
          <w:p w:rsidR="000E72D8" w:rsidRPr="00AB2EA5" w:rsidRDefault="000E72D8" w:rsidP="00D31A4E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Задаци</w:t>
            </w:r>
          </w:p>
        </w:tc>
        <w:tc>
          <w:tcPr>
            <w:tcW w:w="2268" w:type="dxa"/>
          </w:tcPr>
          <w:p w:rsidR="000E72D8" w:rsidRDefault="000E72D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Циљ</w:t>
            </w:r>
          </w:p>
        </w:tc>
        <w:tc>
          <w:tcPr>
            <w:cnfStyle w:val="000010000000"/>
            <w:tcW w:w="993" w:type="dxa"/>
          </w:tcPr>
          <w:p w:rsidR="000E72D8" w:rsidRDefault="000E72D8" w:rsidP="00D31A4E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Трајање</w:t>
            </w:r>
          </w:p>
          <w:p w:rsidR="000E72D8" w:rsidRDefault="000E72D8" w:rsidP="00D31A4E">
            <w:pPr>
              <w:rPr>
                <w:rFonts w:ascii="Arial Narrow" w:hAnsi="Arial Narrow"/>
                <w:lang w:val="sr-Cyrl-CS"/>
              </w:rPr>
            </w:pPr>
          </w:p>
        </w:tc>
        <w:tc>
          <w:tcPr>
            <w:tcW w:w="1417" w:type="dxa"/>
          </w:tcPr>
          <w:p w:rsidR="000E72D8" w:rsidRDefault="002B7A4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Динамика</w:t>
            </w:r>
          </w:p>
        </w:tc>
      </w:tr>
      <w:tr w:rsidR="00934AA2" w:rsidTr="00D709AC">
        <w:trPr>
          <w:cnfStyle w:val="000000100000"/>
          <w:trHeight w:val="503"/>
        </w:trPr>
        <w:tc>
          <w:tcPr>
            <w:cnfStyle w:val="000010000000"/>
            <w:tcW w:w="277" w:type="dxa"/>
          </w:tcPr>
          <w:p w:rsidR="00934AA2" w:rsidRPr="00CE799B" w:rsidRDefault="00934AA2" w:rsidP="00D31A4E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275" w:type="dxa"/>
          </w:tcPr>
          <w:p w:rsidR="00934AA2" w:rsidRPr="00D31A4E" w:rsidRDefault="00934AA2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D31A4E">
              <w:rPr>
                <w:rFonts w:ascii="Arial Narrow" w:hAnsi="Arial Narrow"/>
                <w:lang w:val="sr-Cyrl-CS"/>
              </w:rPr>
              <w:t>Узимање логопедске анамнезе</w:t>
            </w:r>
          </w:p>
        </w:tc>
        <w:tc>
          <w:tcPr>
            <w:cnfStyle w:val="000010000000"/>
            <w:tcW w:w="2126" w:type="dxa"/>
          </w:tcPr>
          <w:p w:rsidR="00934AA2" w:rsidRPr="00496573" w:rsidRDefault="000067C8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Добијање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података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вези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историје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болести</w:t>
            </w:r>
          </w:p>
        </w:tc>
        <w:tc>
          <w:tcPr>
            <w:tcW w:w="2268" w:type="dxa"/>
            <w:vMerge w:val="restart"/>
          </w:tcPr>
          <w:p w:rsidR="00934AA2" w:rsidRDefault="000067C8" w:rsidP="00E91865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Адекватна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говорно</w:t>
            </w:r>
            <w:r w:rsidR="00934AA2">
              <w:rPr>
                <w:rFonts w:ascii="Arial Narrow" w:hAnsi="Arial Narrow"/>
                <w:lang w:val="sr-Latn-CS"/>
              </w:rPr>
              <w:t>-</w:t>
            </w:r>
            <w:r>
              <w:rPr>
                <w:rFonts w:ascii="Arial Narrow" w:hAnsi="Arial Narrow"/>
                <w:lang w:val="sr-Latn-CS"/>
              </w:rPr>
              <w:t>језичка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терапија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где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су</w:t>
            </w:r>
            <w:r w:rsidR="00934AA2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нам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полазишта</w:t>
            </w:r>
            <w:r w:rsidR="00934AA2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индивидуалне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карактеристике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  <w:r w:rsidR="00934AA2">
              <w:rPr>
                <w:rFonts w:ascii="Arial Narrow" w:hAnsi="Arial Narrow"/>
                <w:lang w:val="sr-Latn-CS"/>
              </w:rPr>
              <w:t>(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говорно</w:t>
            </w:r>
            <w:r w:rsidR="00934AA2">
              <w:rPr>
                <w:rFonts w:ascii="Arial Narrow" w:hAnsi="Arial Narrow"/>
                <w:lang w:val="sr-Latn-CS"/>
              </w:rPr>
              <w:t>-</w:t>
            </w:r>
            <w:r>
              <w:rPr>
                <w:rFonts w:ascii="Arial Narrow" w:hAnsi="Arial Narrow"/>
                <w:lang w:val="sr-Latn-CS"/>
              </w:rPr>
              <w:t>језичких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функција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перцептивних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сензорних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моторичких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логичких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функција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интересовање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мотивација</w:t>
            </w:r>
            <w:r w:rsidR="00934AA2">
              <w:rPr>
                <w:rFonts w:ascii="Arial Narrow" w:hAnsi="Arial Narrow"/>
                <w:lang w:val="sr-Latn-CS"/>
              </w:rPr>
              <w:t>.</w:t>
            </w:r>
          </w:p>
          <w:p w:rsidR="00934AA2" w:rsidRPr="00934AA2" w:rsidRDefault="000067C8" w:rsidP="00E91865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Крајњи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циљ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логопедске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терапије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свакако</w:t>
            </w:r>
            <w:r w:rsidR="00934AA2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савладавање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постављених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задатака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децу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корекција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неадекватног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 w:rsidR="00E91865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E91865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прекид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говорним</w:t>
            </w:r>
            <w:r w:rsidR="00E91865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терапијом</w:t>
            </w:r>
          </w:p>
        </w:tc>
        <w:tc>
          <w:tcPr>
            <w:cnfStyle w:val="000010000000"/>
            <w:tcW w:w="993" w:type="dxa"/>
          </w:tcPr>
          <w:p w:rsidR="00934AA2" w:rsidRPr="00496573" w:rsidRDefault="00934AA2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20 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Pr="00496573" w:rsidRDefault="000067C8" w:rsidP="00D31A4E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trHeight w:val="554"/>
        </w:trPr>
        <w:tc>
          <w:tcPr>
            <w:cnfStyle w:val="000010000000"/>
            <w:tcW w:w="277" w:type="dxa"/>
          </w:tcPr>
          <w:p w:rsidR="00934AA2" w:rsidRPr="00CE799B" w:rsidRDefault="00934AA2" w:rsidP="00D31A4E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0067C8" w:rsidP="00D31A4E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color w:val="333333"/>
              </w:rPr>
              <w:t>Преглед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анатомије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функције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говорних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органа</w:t>
            </w:r>
          </w:p>
        </w:tc>
        <w:tc>
          <w:tcPr>
            <w:cnfStyle w:val="000010000000"/>
            <w:tcW w:w="2126" w:type="dxa"/>
          </w:tcPr>
          <w:p w:rsidR="00934AA2" w:rsidRPr="00C00376" w:rsidRDefault="000067C8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функцоналност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органа</w:t>
            </w:r>
          </w:p>
        </w:tc>
        <w:tc>
          <w:tcPr>
            <w:tcW w:w="2268" w:type="dxa"/>
            <w:vMerge/>
          </w:tcPr>
          <w:p w:rsidR="00934AA2" w:rsidRPr="00EF2E26" w:rsidRDefault="00934AA2" w:rsidP="00D31A4E">
            <w:pPr>
              <w:cnfStyle w:val="00000000000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cnfStyle w:val="000000100000"/>
          <w:trHeight w:val="535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Default="000067C8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Процена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говорно</w:t>
            </w:r>
            <w:r w:rsidR="00934AA2" w:rsidRPr="00D31A4E">
              <w:rPr>
                <w:rFonts w:ascii="Arial Narrow" w:hAnsi="Arial Narrow"/>
                <w:color w:val="333333"/>
              </w:rPr>
              <w:t>-</w:t>
            </w:r>
            <w:r>
              <w:rPr>
                <w:rFonts w:ascii="Arial Narrow" w:hAnsi="Arial Narrow"/>
                <w:color w:val="333333"/>
              </w:rPr>
              <w:t>језичких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способности</w:t>
            </w:r>
            <w:r w:rsidR="00934AA2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батеријом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тестова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за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наведени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узраст</w:t>
            </w:r>
          </w:p>
          <w:p w:rsidR="00934AA2" w:rsidRPr="00D31A4E" w:rsidRDefault="000067C8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i/>
                <w:lang w:val="ru-RU"/>
              </w:rPr>
            </w:pPr>
            <w:r>
              <w:rPr>
                <w:rFonts w:ascii="Arial Narrow" w:hAnsi="Arial Narrow"/>
                <w:color w:val="333333"/>
              </w:rPr>
              <w:t>Детекција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дијагностика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артикулационих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фонолошких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 w:rsidR="00934AA2">
              <w:rPr>
                <w:rFonts w:ascii="Arial Narrow" w:hAnsi="Arial Narrow"/>
                <w:color w:val="333333"/>
              </w:rPr>
              <w:t>,</w:t>
            </w:r>
            <w:r>
              <w:rPr>
                <w:rFonts w:ascii="Arial Narrow" w:hAnsi="Arial Narrow"/>
                <w:color w:val="333333"/>
              </w:rPr>
              <w:t>синтаксичких</w:t>
            </w:r>
            <w:r w:rsidR="00934AA2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поремећаја</w:t>
            </w:r>
            <w:r w:rsidR="00934AA2">
              <w:rPr>
                <w:rFonts w:ascii="Arial Narrow" w:hAnsi="Arial Narrow"/>
                <w:color w:val="333333"/>
              </w:rPr>
              <w:t>,</w:t>
            </w:r>
            <w:r>
              <w:rPr>
                <w:rFonts w:ascii="Arial Narrow" w:hAnsi="Arial Narrow"/>
                <w:color w:val="333333"/>
              </w:rPr>
              <w:t>флуентности</w:t>
            </w:r>
            <w:r w:rsidR="00934AA2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говора</w:t>
            </w:r>
          </w:p>
        </w:tc>
        <w:tc>
          <w:tcPr>
            <w:cnfStyle w:val="000010000000"/>
            <w:tcW w:w="2126" w:type="dxa"/>
          </w:tcPr>
          <w:p w:rsidR="00934AA2" w:rsidRPr="00C00376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говорно</w:t>
            </w:r>
            <w:r w:rsidR="00934AA2">
              <w:rPr>
                <w:rFonts w:ascii="Arial Narrow" w:hAnsi="Arial Narrow"/>
                <w:lang w:val="sr-Latn-CS"/>
              </w:rPr>
              <w:t>-</w:t>
            </w:r>
            <w:r>
              <w:rPr>
                <w:rFonts w:ascii="Arial Narrow" w:hAnsi="Arial Narrow"/>
                <w:lang w:val="sr-Latn-CS"/>
              </w:rPr>
              <w:t>језичког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20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Два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пута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току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школске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године</w:t>
            </w:r>
            <w:r w:rsidR="00E83856">
              <w:rPr>
                <w:rFonts w:ascii="Arial Narrow" w:hAnsi="Arial Narrow"/>
                <w:lang w:val="sr-Latn-CS"/>
              </w:rPr>
              <w:t>,</w:t>
            </w:r>
          </w:p>
        </w:tc>
      </w:tr>
      <w:tr w:rsidR="00934AA2" w:rsidTr="00D709AC">
        <w:trPr>
          <w:trHeight w:val="518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0067C8" w:rsidP="00D31A4E">
            <w:pPr>
              <w:pStyle w:val="ListParagraph"/>
              <w:ind w:left="0"/>
              <w:cnfStyle w:val="00000000000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color w:val="333333"/>
              </w:rPr>
              <w:t>Процена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праксије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горњих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екстремитета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за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узраст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праксије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горњих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екстремитета</w:t>
            </w:r>
          </w:p>
        </w:tc>
        <w:tc>
          <w:tcPr>
            <w:tcW w:w="2268" w:type="dxa"/>
            <w:vMerge/>
          </w:tcPr>
          <w:p w:rsidR="00934AA2" w:rsidRPr="00420CE8" w:rsidRDefault="00934AA2" w:rsidP="00D31A4E">
            <w:pPr>
              <w:pStyle w:val="ListParagraph"/>
              <w:ind w:left="0"/>
              <w:cnfStyle w:val="000000000000"/>
              <w:rPr>
                <w:rFonts w:ascii="Arial Narrow" w:hAnsi="Arial Narrow"/>
                <w:b/>
                <w:i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cnfStyle w:val="000000100000"/>
          <w:trHeight w:val="705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E83856" w:rsidRPr="00E83856" w:rsidRDefault="000067C8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Процена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развоја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психомоторних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способности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психомоторних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функција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2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  <w:p w:rsidR="00934AA2" w:rsidRDefault="00934AA2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</w:tr>
      <w:tr w:rsidR="00934AA2" w:rsidTr="00D709AC">
        <w:trPr>
          <w:trHeight w:val="302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934AA2" w:rsidP="00D31A4E">
            <w:pPr>
              <w:pStyle w:val="ListParagraph"/>
              <w:ind w:left="0"/>
              <w:cnfStyle w:val="00000000000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  <w:lang w:val="sr-Cyrl-CS"/>
              </w:rPr>
              <w:t>Процена нивоа развијености оралне праксије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Утврдити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развијености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оралне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праксије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5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  <w:r>
              <w:rPr>
                <w:rFonts w:ascii="Arial Narrow" w:hAnsi="Arial Narrow"/>
                <w:lang w:val="sr-Latn-CS"/>
              </w:rPr>
              <w:t>.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cnfStyle w:val="000000100000"/>
          <w:trHeight w:val="302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0067C8" w:rsidP="00D31A4E">
            <w:pPr>
              <w:pStyle w:val="ListParagraph"/>
              <w:ind w:left="0"/>
              <w:cnfStyle w:val="00000010000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Увид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у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друге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специјалистичке</w:t>
            </w:r>
            <w:r w:rsidR="00934AA2" w:rsidRPr="00D31A4E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налазе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Сагледавање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целокупног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психомоторног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5.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  <w:r>
              <w:rPr>
                <w:rFonts w:ascii="Arial Narrow" w:hAnsi="Arial Narrow"/>
                <w:lang w:val="sr-Latn-CS"/>
              </w:rPr>
              <w:t>.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934AA2" w:rsidTr="00D709AC">
        <w:trPr>
          <w:trHeight w:val="302"/>
        </w:trPr>
        <w:tc>
          <w:tcPr>
            <w:cnfStyle w:val="000010000000"/>
            <w:tcW w:w="277" w:type="dxa"/>
          </w:tcPr>
          <w:p w:rsidR="00934AA2" w:rsidRDefault="00934AA2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934AA2" w:rsidRPr="00D31A4E" w:rsidRDefault="00934AA2" w:rsidP="00D31A4E">
            <w:pPr>
              <w:pStyle w:val="NormalWeb"/>
              <w:shd w:val="clear" w:color="auto" w:fill="FFFFFF"/>
              <w:spacing w:before="0" w:beforeAutospacing="0" w:after="105" w:afterAutospacing="0" w:line="300" w:lineRule="atLeast"/>
              <w:cnfStyle w:val="000000000000"/>
              <w:rPr>
                <w:color w:val="333333"/>
                <w:sz w:val="22"/>
                <w:szCs w:val="22"/>
                <w:lang w:val="sr-Cyrl-CS"/>
              </w:rPr>
            </w:pPr>
            <w:r w:rsidRPr="00D31A4E">
              <w:rPr>
                <w:color w:val="333333"/>
                <w:sz w:val="22"/>
                <w:szCs w:val="22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  <w:sz w:val="22"/>
                <w:szCs w:val="22"/>
              </w:rPr>
              <w:t>Налаз</w:t>
            </w:r>
            <w:r w:rsidRPr="00D31A4E">
              <w:rPr>
                <w:rFonts w:ascii="Arial Narrow" w:hAnsi="Arial Narrow"/>
                <w:color w:val="333333"/>
                <w:sz w:val="22"/>
                <w:szCs w:val="22"/>
              </w:rPr>
              <w:t xml:space="preserve">, </w:t>
            </w:r>
            <w:r w:rsidR="000067C8">
              <w:rPr>
                <w:rFonts w:ascii="Arial Narrow" w:hAnsi="Arial Narrow"/>
                <w:color w:val="333333"/>
                <w:sz w:val="22"/>
                <w:szCs w:val="22"/>
              </w:rPr>
              <w:t>мишљење</w:t>
            </w:r>
            <w:r w:rsidRPr="00D31A4E">
              <w:rPr>
                <w:rFonts w:ascii="Arial Narrow" w:hAnsi="Arial Narrow"/>
                <w:color w:val="333333"/>
                <w:sz w:val="22"/>
                <w:szCs w:val="22"/>
              </w:rPr>
              <w:t xml:space="preserve">, </w:t>
            </w:r>
            <w:r w:rsidR="000067C8">
              <w:rPr>
                <w:rFonts w:ascii="Arial Narrow" w:hAnsi="Arial Narrow"/>
                <w:color w:val="333333"/>
                <w:sz w:val="22"/>
                <w:szCs w:val="22"/>
              </w:rPr>
              <w:t>дијагноза</w:t>
            </w:r>
            <w:r w:rsidRPr="00D31A4E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  <w:sz w:val="22"/>
                <w:szCs w:val="22"/>
              </w:rPr>
              <w:t>логопеда</w:t>
            </w:r>
          </w:p>
        </w:tc>
        <w:tc>
          <w:tcPr>
            <w:cnfStyle w:val="000010000000"/>
            <w:tcW w:w="2126" w:type="dxa"/>
          </w:tcPr>
          <w:p w:rsidR="00934AA2" w:rsidRPr="00934AA2" w:rsidRDefault="000067C8" w:rsidP="00D31A4E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Постављање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адекватне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дијагнозе</w:t>
            </w:r>
            <w:r w:rsidR="00934AA2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информисање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родитеља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</w:t>
            </w:r>
            <w:r w:rsidR="00934AA2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истом</w:t>
            </w:r>
          </w:p>
        </w:tc>
        <w:tc>
          <w:tcPr>
            <w:tcW w:w="2268" w:type="dxa"/>
            <w:vMerge/>
          </w:tcPr>
          <w:p w:rsidR="00934AA2" w:rsidRDefault="00934AA2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993" w:type="dxa"/>
          </w:tcPr>
          <w:p w:rsidR="00934AA2" w:rsidRPr="00E83856" w:rsidRDefault="00E83856" w:rsidP="00D31A4E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4.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tcW w:w="1417" w:type="dxa"/>
          </w:tcPr>
          <w:p w:rsidR="00934AA2" w:rsidRDefault="000067C8" w:rsidP="00D31A4E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првом</w:t>
            </w:r>
            <w:r w:rsidR="00E8385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прегледу</w:t>
            </w:r>
          </w:p>
        </w:tc>
      </w:tr>
      <w:tr w:rsidR="00EB3DA7" w:rsidTr="00D709AC">
        <w:trPr>
          <w:cnfStyle w:val="000000100000"/>
          <w:trHeight w:val="660"/>
        </w:trPr>
        <w:tc>
          <w:tcPr>
            <w:cnfStyle w:val="000010000000"/>
            <w:tcW w:w="277" w:type="dxa"/>
          </w:tcPr>
          <w:p w:rsidR="00EB3DA7" w:rsidRDefault="00EB3DA7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275" w:type="dxa"/>
          </w:tcPr>
          <w:p w:rsidR="00EB3DA7" w:rsidRPr="00EB3DA7" w:rsidRDefault="001E1915" w:rsidP="00D31A4E">
            <w:pPr>
              <w:pStyle w:val="NormalWeb"/>
              <w:shd w:val="clear" w:color="auto" w:fill="FFFFFF"/>
              <w:spacing w:before="0" w:beforeAutospacing="0" w:after="105" w:afterAutospacing="0" w:line="300" w:lineRule="atLeast"/>
              <w:cnfStyle w:val="000000100000"/>
              <w:rPr>
                <w:rFonts w:ascii="Arial Narrow" w:hAnsi="Arial Narrow"/>
                <w:color w:val="333333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color w:val="333333"/>
                <w:sz w:val="22"/>
                <w:szCs w:val="22"/>
                <w:lang w:val="sr-Cyrl-CS"/>
              </w:rPr>
              <w:t>Израда стручног –логопедског мишљења</w:t>
            </w:r>
          </w:p>
        </w:tc>
        <w:tc>
          <w:tcPr>
            <w:cnfStyle w:val="000010000000"/>
            <w:tcW w:w="2126" w:type="dxa"/>
          </w:tcPr>
          <w:p w:rsidR="00EB3DA7" w:rsidRPr="001E1915" w:rsidRDefault="001E1915" w:rsidP="00D31A4E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 се друга институција упознаје са нивоом  говорног статуса детета</w:t>
            </w:r>
          </w:p>
        </w:tc>
        <w:tc>
          <w:tcPr>
            <w:tcW w:w="2268" w:type="dxa"/>
          </w:tcPr>
          <w:p w:rsidR="00EB3DA7" w:rsidRDefault="00102A6A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993" w:type="dxa"/>
          </w:tcPr>
          <w:p w:rsidR="00EB3DA7" w:rsidRPr="00102A6A" w:rsidRDefault="00102A6A" w:rsidP="00D31A4E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3  сата</w:t>
            </w:r>
          </w:p>
        </w:tc>
        <w:tc>
          <w:tcPr>
            <w:tcW w:w="1417" w:type="dxa"/>
          </w:tcPr>
          <w:p w:rsidR="00EB3DA7" w:rsidRPr="00102A6A" w:rsidRDefault="00102A6A" w:rsidP="00D31A4E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По потреби</w:t>
            </w:r>
          </w:p>
        </w:tc>
      </w:tr>
      <w:tr w:rsidR="00EB3DA7" w:rsidRPr="00F43BE3" w:rsidTr="0007580B">
        <w:trPr>
          <w:trHeight w:val="398"/>
        </w:trPr>
        <w:tc>
          <w:tcPr>
            <w:cnfStyle w:val="000010000000"/>
            <w:tcW w:w="9356" w:type="dxa"/>
            <w:gridSpan w:val="6"/>
            <w:shd w:val="clear" w:color="auto" w:fill="D6E3BC" w:themeFill="accent3" w:themeFillTint="66"/>
          </w:tcPr>
          <w:p w:rsidR="00EB3DA7" w:rsidRDefault="00EB3DA7" w:rsidP="00496573">
            <w:pPr>
              <w:pStyle w:val="normalcentar"/>
              <w:spacing w:before="0" w:beforeAutospacing="0" w:after="0" w:afterAutospacing="0"/>
              <w:ind w:left="502"/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Структура  логопедск</w:t>
            </w: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Latn-CS"/>
              </w:rPr>
              <w:t>ог третмана</w:t>
            </w:r>
          </w:p>
        </w:tc>
      </w:tr>
      <w:tr w:rsidR="00CB5130" w:rsidTr="00D057B1">
        <w:trPr>
          <w:cnfStyle w:val="000000100000"/>
          <w:trHeight w:val="590"/>
        </w:trPr>
        <w:tc>
          <w:tcPr>
            <w:cnfStyle w:val="000010000000"/>
            <w:tcW w:w="2552" w:type="dxa"/>
            <w:gridSpan w:val="2"/>
          </w:tcPr>
          <w:p w:rsidR="00CB5130" w:rsidRPr="00323E07" w:rsidRDefault="00CB5130" w:rsidP="00496573">
            <w:pPr>
              <w:pStyle w:val="ListParagraph"/>
              <w:ind w:left="0"/>
              <w:jc w:val="center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tcW w:w="2126" w:type="dxa"/>
          </w:tcPr>
          <w:p w:rsidR="00CB5130" w:rsidRPr="00AB2EA5" w:rsidRDefault="00CB5130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Задаци</w:t>
            </w:r>
          </w:p>
        </w:tc>
        <w:tc>
          <w:tcPr>
            <w:cnfStyle w:val="000010000000"/>
            <w:tcW w:w="2268" w:type="dxa"/>
          </w:tcPr>
          <w:p w:rsidR="00CB5130" w:rsidRDefault="00CB5130" w:rsidP="0049657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Циљ</w:t>
            </w:r>
          </w:p>
        </w:tc>
        <w:tc>
          <w:tcPr>
            <w:tcW w:w="993" w:type="dxa"/>
          </w:tcPr>
          <w:p w:rsidR="00CB5130" w:rsidRDefault="00CB5130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Трајање</w:t>
            </w:r>
          </w:p>
          <w:p w:rsidR="00CB5130" w:rsidRDefault="00CB5130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1417" w:type="dxa"/>
          </w:tcPr>
          <w:p w:rsidR="00CB5130" w:rsidRDefault="00CB5130" w:rsidP="0049657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Динамика</w:t>
            </w:r>
          </w:p>
        </w:tc>
      </w:tr>
      <w:tr w:rsidR="00CB5130" w:rsidTr="00D057B1">
        <w:trPr>
          <w:trHeight w:val="503"/>
        </w:trPr>
        <w:tc>
          <w:tcPr>
            <w:cnfStyle w:val="000010000000"/>
            <w:tcW w:w="2552" w:type="dxa"/>
            <w:gridSpan w:val="2"/>
          </w:tcPr>
          <w:p w:rsidR="00CB5130" w:rsidRPr="00CB5130" w:rsidRDefault="00023B39" w:rsidP="002446C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color w:val="333333"/>
                <w:lang w:val="de-DE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Одређивања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2446C3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програма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фонолошког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стимулисања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развоја</w:t>
            </w:r>
            <w:r w:rsidR="002446C3" w:rsidRPr="00A57CB1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гласова</w:t>
            </w:r>
            <w:r w:rsidR="002446C3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И</w:t>
            </w:r>
            <w:r w:rsidR="002446C3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спровођење</w:t>
            </w:r>
            <w:r w:rsidR="002446C3">
              <w:rPr>
                <w:rFonts w:ascii="Arial Narrow" w:hAnsi="Arial Narrow"/>
                <w:color w:val="333333"/>
              </w:rPr>
              <w:t xml:space="preserve"> </w:t>
            </w:r>
            <w:r w:rsidR="000067C8">
              <w:rPr>
                <w:rFonts w:ascii="Arial Narrow" w:hAnsi="Arial Narrow"/>
                <w:color w:val="333333"/>
              </w:rPr>
              <w:t>истог</w:t>
            </w:r>
          </w:p>
        </w:tc>
        <w:tc>
          <w:tcPr>
            <w:tcW w:w="2126" w:type="dxa"/>
          </w:tcPr>
          <w:p w:rsidR="00CB5130" w:rsidRPr="00FD08F3" w:rsidRDefault="000067C8" w:rsidP="00496573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Користећи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принцип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од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лакшег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ка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тежеми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одредити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план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корекције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гласова</w:t>
            </w:r>
          </w:p>
        </w:tc>
        <w:tc>
          <w:tcPr>
            <w:cnfStyle w:val="000010000000"/>
            <w:tcW w:w="2268" w:type="dxa"/>
          </w:tcPr>
          <w:p w:rsidR="00CB5130" w:rsidRPr="00FD08F3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Адекватан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изговор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свих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гласова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матерњег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језика</w:t>
            </w:r>
          </w:p>
        </w:tc>
        <w:tc>
          <w:tcPr>
            <w:tcW w:w="993" w:type="dxa"/>
          </w:tcPr>
          <w:p w:rsidR="00CB5130" w:rsidRDefault="000067C8" w:rsidP="0049657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CB5130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FD7418" w:rsidRPr="00D057B1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cnfStyle w:val="000000100000"/>
          <w:trHeight w:val="554"/>
        </w:trPr>
        <w:tc>
          <w:tcPr>
            <w:cnfStyle w:val="000010000000"/>
            <w:tcW w:w="2552" w:type="dxa"/>
            <w:gridSpan w:val="2"/>
          </w:tcPr>
          <w:p w:rsidR="00067BFD" w:rsidRPr="002446C3" w:rsidRDefault="000067C8" w:rsidP="00496573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Одређивање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програма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граматичког</w:t>
            </w:r>
            <w:r w:rsidR="002446C3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синтаксичког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стимулисања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 w:rsidR="00852FF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говора</w:t>
            </w:r>
            <w:r w:rsidR="00852FF6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спровођење</w:t>
            </w:r>
            <w:r w:rsidR="002446C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истог</w:t>
            </w:r>
          </w:p>
        </w:tc>
        <w:tc>
          <w:tcPr>
            <w:tcW w:w="2126" w:type="dxa"/>
          </w:tcPr>
          <w:p w:rsidR="00067BFD" w:rsidRPr="00FB41A7" w:rsidRDefault="000067C8" w:rsidP="00FB41A7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Мотивисати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савладавање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логопедских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захтева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задатака</w:t>
            </w:r>
          </w:p>
        </w:tc>
        <w:tc>
          <w:tcPr>
            <w:cnfStyle w:val="000010000000"/>
            <w:tcW w:w="2268" w:type="dxa"/>
          </w:tcPr>
          <w:p w:rsidR="00067BFD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Напредовање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савладавању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потешкоћа</w:t>
            </w:r>
            <w:r w:rsidR="00FB41A7">
              <w:rPr>
                <w:rFonts w:ascii="Arial Narrow" w:hAnsi="Arial Narrow"/>
                <w:lang w:val="sr-Latn-CS"/>
              </w:rPr>
              <w:t>.</w:t>
            </w:r>
          </w:p>
          <w:p w:rsidR="00FB41A7" w:rsidRPr="00FB41A7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Коректан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</w:t>
            </w:r>
          </w:p>
        </w:tc>
        <w:tc>
          <w:tcPr>
            <w:tcW w:w="993" w:type="dxa"/>
          </w:tcPr>
          <w:p w:rsidR="00067BFD" w:rsidRDefault="000067C8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FD7418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067BFD" w:rsidRDefault="000067C8" w:rsidP="00FD741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trHeight w:val="535"/>
        </w:trPr>
        <w:tc>
          <w:tcPr>
            <w:cnfStyle w:val="000010000000"/>
            <w:tcW w:w="2552" w:type="dxa"/>
            <w:gridSpan w:val="2"/>
          </w:tcPr>
          <w:p w:rsidR="00067BFD" w:rsidRPr="00A57CB1" w:rsidRDefault="000067C8" w:rsidP="00496573">
            <w:pPr>
              <w:pStyle w:val="ListParagraph"/>
              <w:ind w:left="0"/>
              <w:rPr>
                <w:rFonts w:ascii="Arial Narrow" w:hAnsi="Arial Narrow"/>
                <w:i/>
                <w:lang w:val="ru-RU"/>
              </w:rPr>
            </w:pPr>
            <w:r>
              <w:rPr>
                <w:rFonts w:ascii="Arial Narrow" w:hAnsi="Arial Narrow"/>
                <w:color w:val="333333"/>
                <w:lang w:val="sr-Latn-CS"/>
              </w:rPr>
              <w:t>Одређивање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програма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стимулације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перцептивних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>,</w:t>
            </w:r>
            <w:r>
              <w:rPr>
                <w:rFonts w:ascii="Arial Narrow" w:hAnsi="Arial Narrow"/>
                <w:color w:val="333333"/>
                <w:lang w:val="sr-Latn-CS"/>
              </w:rPr>
              <w:t>сензорних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способности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и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стимулација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истих</w:t>
            </w:r>
          </w:p>
        </w:tc>
        <w:tc>
          <w:tcPr>
            <w:tcW w:w="2126" w:type="dxa"/>
          </w:tcPr>
          <w:p w:rsidR="00067BFD" w:rsidRPr="00D057B1" w:rsidRDefault="000067C8" w:rsidP="0049657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Мотивисати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савладавање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задатака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стимулације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перцептивних</w:t>
            </w:r>
            <w:r w:rsidR="00D057B1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сензорних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способности</w:t>
            </w:r>
          </w:p>
        </w:tc>
        <w:tc>
          <w:tcPr>
            <w:cnfStyle w:val="000010000000"/>
            <w:tcW w:w="2268" w:type="dxa"/>
          </w:tcPr>
          <w:p w:rsidR="00067BFD" w:rsidRPr="00D057B1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Стимулицаја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перцептивних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сензорних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способности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покрећу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функција</w:t>
            </w:r>
          </w:p>
        </w:tc>
        <w:tc>
          <w:tcPr>
            <w:tcW w:w="993" w:type="dxa"/>
          </w:tcPr>
          <w:p w:rsidR="00067BFD" w:rsidRDefault="000067C8" w:rsidP="0049657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FD7418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067BFD" w:rsidRDefault="000067C8" w:rsidP="00FD741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cnfStyle w:val="000000100000"/>
          <w:trHeight w:val="518"/>
        </w:trPr>
        <w:tc>
          <w:tcPr>
            <w:cnfStyle w:val="000010000000"/>
            <w:tcW w:w="2552" w:type="dxa"/>
            <w:gridSpan w:val="2"/>
          </w:tcPr>
          <w:p w:rsidR="00067BFD" w:rsidRPr="00852FF6" w:rsidRDefault="000067C8" w:rsidP="00067BFD">
            <w:pPr>
              <w:pStyle w:val="ListParagraph"/>
              <w:ind w:left="0"/>
              <w:rPr>
                <w:rFonts w:ascii="Arial Narrow" w:hAnsi="Arial Narrow"/>
                <w:i/>
                <w:lang w:val="sr-Latn-CS"/>
              </w:rPr>
            </w:pPr>
            <w:r>
              <w:rPr>
                <w:rFonts w:ascii="Arial Narrow" w:hAnsi="Arial Narrow"/>
                <w:color w:val="333333"/>
                <w:lang w:val="sr-Latn-CS"/>
              </w:rPr>
              <w:t>Одређивање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програма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стимулације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развоја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оралне</w:t>
            </w:r>
            <w:r w:rsidR="00852FF6" w:rsidRPr="00023B39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праксије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и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проводити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терапијске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вежбе</w:t>
            </w:r>
            <w:r w:rsidR="00852FF6">
              <w:rPr>
                <w:rFonts w:ascii="Arial Narrow" w:hAnsi="Arial Narrow"/>
                <w:color w:val="333333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333333"/>
                <w:lang w:val="sr-Latn-CS"/>
              </w:rPr>
              <w:t>истог</w:t>
            </w:r>
          </w:p>
        </w:tc>
        <w:tc>
          <w:tcPr>
            <w:tcW w:w="2126" w:type="dxa"/>
          </w:tcPr>
          <w:p w:rsidR="00067BFD" w:rsidRPr="004D311F" w:rsidRDefault="000067C8" w:rsidP="00496573">
            <w:pPr>
              <w:pStyle w:val="ListParagraph"/>
              <w:ind w:left="0"/>
              <w:cnfStyle w:val="00000010000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Мотивисати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  <w:r w:rsidR="00FD08F3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давати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задатке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примерене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нивоу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  <w:r w:rsidR="00FD08F3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функције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оралне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праксије</w:t>
            </w:r>
          </w:p>
        </w:tc>
        <w:tc>
          <w:tcPr>
            <w:cnfStyle w:val="000010000000"/>
            <w:tcW w:w="2268" w:type="dxa"/>
          </w:tcPr>
          <w:p w:rsidR="00067BFD" w:rsidRPr="00FD08F3" w:rsidRDefault="000067C8" w:rsidP="00496573">
            <w:pPr>
              <w:pStyle w:val="ListParagraph"/>
              <w:ind w:left="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Добра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координација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говорних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органа</w:t>
            </w:r>
            <w:r w:rsidR="00FD08F3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еластичност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језика</w:t>
            </w:r>
          </w:p>
        </w:tc>
        <w:tc>
          <w:tcPr>
            <w:tcW w:w="993" w:type="dxa"/>
          </w:tcPr>
          <w:p w:rsidR="00067BFD" w:rsidRDefault="000067C8" w:rsidP="0049657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FD7418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067BFD" w:rsidRDefault="000067C8" w:rsidP="00FD741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trHeight w:val="534"/>
        </w:trPr>
        <w:tc>
          <w:tcPr>
            <w:cnfStyle w:val="000010000000"/>
            <w:tcW w:w="2552" w:type="dxa"/>
            <w:gridSpan w:val="2"/>
          </w:tcPr>
          <w:p w:rsidR="00067BFD" w:rsidRPr="00A57CB1" w:rsidRDefault="000067C8" w:rsidP="00067BFD">
            <w:pPr>
              <w:pStyle w:val="ListParagraph"/>
              <w:ind w:left="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Одређивање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програма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развоја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графомоторичких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функција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стимулисање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истих</w:t>
            </w:r>
          </w:p>
        </w:tc>
        <w:tc>
          <w:tcPr>
            <w:tcW w:w="2126" w:type="dxa"/>
          </w:tcPr>
          <w:p w:rsidR="00067BFD" w:rsidRPr="00FD08F3" w:rsidRDefault="000067C8" w:rsidP="00FD08F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Мотивисати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  <w:r w:rsidR="00FD08F3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давати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задатке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примерене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нивоу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развоја</w:t>
            </w:r>
            <w:r w:rsidR="00FD08F3">
              <w:rPr>
                <w:rFonts w:ascii="Arial Narrow" w:hAnsi="Arial Narrow"/>
                <w:lang w:val="sr-Latn-CS"/>
              </w:rPr>
              <w:t xml:space="preserve">  </w:t>
            </w:r>
            <w:r>
              <w:rPr>
                <w:rFonts w:ascii="Arial Narrow" w:hAnsi="Arial Narrow"/>
                <w:lang w:val="sr-Latn-CS"/>
              </w:rPr>
              <w:t>граф</w:t>
            </w:r>
            <w:r w:rsidR="00FD08F3">
              <w:rPr>
                <w:rFonts w:ascii="Arial Narrow" w:hAnsi="Arial Narrow"/>
                <w:lang w:val="sr-Latn-CS"/>
              </w:rPr>
              <w:t>.</w:t>
            </w:r>
            <w:r>
              <w:rPr>
                <w:rFonts w:ascii="Arial Narrow" w:hAnsi="Arial Narrow"/>
                <w:lang w:val="sr-Latn-CS"/>
              </w:rPr>
              <w:t>функцији</w:t>
            </w:r>
          </w:p>
        </w:tc>
        <w:tc>
          <w:tcPr>
            <w:cnfStyle w:val="000010000000"/>
            <w:tcW w:w="2268" w:type="dxa"/>
          </w:tcPr>
          <w:p w:rsidR="00067BFD" w:rsidRPr="00FB41A7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Напредовању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области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графомоторике</w:t>
            </w:r>
          </w:p>
        </w:tc>
        <w:tc>
          <w:tcPr>
            <w:tcW w:w="993" w:type="dxa"/>
          </w:tcPr>
          <w:p w:rsidR="00067BFD" w:rsidRDefault="000067C8" w:rsidP="0049657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детета</w:t>
            </w:r>
          </w:p>
        </w:tc>
        <w:tc>
          <w:tcPr>
            <w:cnfStyle w:val="000010000000"/>
            <w:tcW w:w="1417" w:type="dxa"/>
          </w:tcPr>
          <w:p w:rsidR="00FD7418" w:rsidRDefault="000067C8" w:rsidP="00FD7418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Недељно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једном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</w:p>
          <w:p w:rsidR="00067BFD" w:rsidRDefault="000067C8" w:rsidP="00FD741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свако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дете</w:t>
            </w:r>
          </w:p>
        </w:tc>
      </w:tr>
      <w:tr w:rsidR="00067BFD" w:rsidTr="00D057B1">
        <w:trPr>
          <w:cnfStyle w:val="000000100000"/>
          <w:trHeight w:val="302"/>
        </w:trPr>
        <w:tc>
          <w:tcPr>
            <w:cnfStyle w:val="000010000000"/>
            <w:tcW w:w="2552" w:type="dxa"/>
            <w:gridSpan w:val="2"/>
          </w:tcPr>
          <w:p w:rsidR="00067BFD" w:rsidRPr="00A57CB1" w:rsidRDefault="000067C8" w:rsidP="00496573">
            <w:pPr>
              <w:pStyle w:val="ListParagraph"/>
              <w:ind w:left="0"/>
              <w:rPr>
                <w:rFonts w:ascii="Arial Narrow" w:hAnsi="Arial Narrow"/>
                <w:color w:val="333333"/>
              </w:rPr>
            </w:pPr>
            <w:r>
              <w:rPr>
                <w:rFonts w:ascii="Arial Narrow" w:hAnsi="Arial Narrow"/>
                <w:color w:val="333333"/>
              </w:rPr>
              <w:t>Давање</w:t>
            </w:r>
            <w:r w:rsidR="00852FF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упутства</w:t>
            </w:r>
            <w:r w:rsidR="00067BFD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родитељима</w:t>
            </w:r>
            <w:r w:rsidR="00067BFD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за</w:t>
            </w:r>
            <w:r w:rsidR="00067BFD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самосталан</w:t>
            </w:r>
            <w:r w:rsidR="00067BFD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рад</w:t>
            </w:r>
            <w:r w:rsidR="00E64AC6">
              <w:rPr>
                <w:rFonts w:ascii="Arial Narrow" w:hAnsi="Arial Narrow"/>
                <w:color w:val="333333"/>
              </w:rPr>
              <w:t>,</w:t>
            </w:r>
            <w:r>
              <w:rPr>
                <w:rFonts w:ascii="Arial Narrow" w:hAnsi="Arial Narrow"/>
                <w:color w:val="333333"/>
              </w:rPr>
              <w:t>код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куће</w:t>
            </w:r>
          </w:p>
        </w:tc>
        <w:tc>
          <w:tcPr>
            <w:tcW w:w="2126" w:type="dxa"/>
          </w:tcPr>
          <w:p w:rsidR="00067BFD" w:rsidRPr="00FB41A7" w:rsidRDefault="000067C8" w:rsidP="0049657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Обука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родитеља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за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функцију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котерапеута</w:t>
            </w:r>
          </w:p>
        </w:tc>
        <w:tc>
          <w:tcPr>
            <w:cnfStyle w:val="000010000000"/>
            <w:tcW w:w="2268" w:type="dxa"/>
          </w:tcPr>
          <w:p w:rsidR="00067BFD" w:rsidRPr="00FB41A7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Наставак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логопедских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терапијских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поступака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кућним</w:t>
            </w:r>
            <w:r w:rsidR="00FB41A7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условима</w:t>
            </w:r>
          </w:p>
        </w:tc>
        <w:tc>
          <w:tcPr>
            <w:tcW w:w="993" w:type="dxa"/>
          </w:tcPr>
          <w:p w:rsidR="00067BFD" w:rsidRPr="00D057B1" w:rsidRDefault="00D057B1" w:rsidP="00496573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5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</w:p>
        </w:tc>
        <w:tc>
          <w:tcPr>
            <w:cnfStyle w:val="000010000000"/>
            <w:tcW w:w="1417" w:type="dxa"/>
          </w:tcPr>
          <w:p w:rsidR="00067BFD" w:rsidRPr="00D057B1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Након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сваког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часа</w:t>
            </w:r>
            <w:r w:rsidR="00D057B1">
              <w:rPr>
                <w:rFonts w:ascii="Arial Narrow" w:hAnsi="Arial Narrow"/>
                <w:lang w:val="sr-Latn-CS"/>
              </w:rPr>
              <w:t>,</w:t>
            </w:r>
            <w:r>
              <w:rPr>
                <w:rFonts w:ascii="Arial Narrow" w:hAnsi="Arial Narrow"/>
                <w:lang w:val="sr-Latn-CS"/>
              </w:rPr>
              <w:t>по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потрби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у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току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часа</w:t>
            </w:r>
          </w:p>
        </w:tc>
      </w:tr>
      <w:tr w:rsidR="00067BFD" w:rsidTr="00D057B1">
        <w:trPr>
          <w:trHeight w:val="60"/>
        </w:trPr>
        <w:tc>
          <w:tcPr>
            <w:cnfStyle w:val="000010000000"/>
            <w:tcW w:w="2552" w:type="dxa"/>
            <w:gridSpan w:val="2"/>
          </w:tcPr>
          <w:p w:rsidR="00067BFD" w:rsidRPr="00023B39" w:rsidRDefault="000067C8" w:rsidP="00023B39">
            <w:pPr>
              <w:pStyle w:val="NormalWeb"/>
              <w:shd w:val="clear" w:color="auto" w:fill="FFFFFF"/>
              <w:spacing w:before="0" w:beforeAutospacing="0" w:after="105" w:afterAutospacing="0" w:line="300" w:lineRule="atLeast"/>
              <w:rPr>
                <w:rFonts w:ascii="Arial Narrow" w:hAnsi="Arial Narrow"/>
                <w:color w:val="333333"/>
                <w:sz w:val="22"/>
                <w:szCs w:val="22"/>
                <w:lang w:val="sr-Latn-CS"/>
              </w:rPr>
            </w:pPr>
            <w:r>
              <w:rPr>
                <w:rFonts w:ascii="Arial Narrow" w:hAnsi="Arial Narrow"/>
                <w:color w:val="333333"/>
              </w:rPr>
              <w:t>Праћење</w:t>
            </w:r>
            <w:r w:rsidR="00E64AC6">
              <w:rPr>
                <w:rFonts w:ascii="Arial Narrow" w:hAnsi="Arial Narrow"/>
                <w:color w:val="333333"/>
              </w:rPr>
              <w:t xml:space="preserve">  </w:t>
            </w:r>
            <w:r>
              <w:rPr>
                <w:rFonts w:ascii="Arial Narrow" w:hAnsi="Arial Narrow"/>
                <w:color w:val="333333"/>
              </w:rPr>
              <w:t>развоја</w:t>
            </w:r>
            <w:r w:rsidR="00E64AC6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говорно</w:t>
            </w:r>
            <w:r w:rsidR="00E64AC6" w:rsidRPr="00A57CB1">
              <w:rPr>
                <w:rFonts w:ascii="Arial Narrow" w:hAnsi="Arial Narrow"/>
                <w:color w:val="333333"/>
              </w:rPr>
              <w:t>-</w:t>
            </w:r>
            <w:r>
              <w:rPr>
                <w:rFonts w:ascii="Arial Narrow" w:hAnsi="Arial Narrow"/>
                <w:color w:val="333333"/>
              </w:rPr>
              <w:t>језичких</w:t>
            </w:r>
            <w:r w:rsidR="00E64AC6" w:rsidRPr="00A57CB1">
              <w:rPr>
                <w:rFonts w:ascii="Arial Narrow" w:hAnsi="Arial Narrow"/>
                <w:color w:val="333333"/>
              </w:rPr>
              <w:t xml:space="preserve"> </w:t>
            </w:r>
            <w:r>
              <w:rPr>
                <w:rFonts w:ascii="Arial Narrow" w:hAnsi="Arial Narrow"/>
                <w:color w:val="333333"/>
              </w:rPr>
              <w:t>функција</w:t>
            </w:r>
          </w:p>
        </w:tc>
        <w:tc>
          <w:tcPr>
            <w:tcW w:w="2126" w:type="dxa"/>
          </w:tcPr>
          <w:p w:rsidR="00067BFD" w:rsidRPr="00FD08F3" w:rsidRDefault="000067C8" w:rsidP="0049657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Пратити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потреби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мењати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план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стимулације</w:t>
            </w:r>
            <w:r w:rsidR="00FD08F3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</w:t>
            </w:r>
            <w:r w:rsidR="00FD08F3">
              <w:rPr>
                <w:rFonts w:ascii="Arial Narrow" w:hAnsi="Arial Narrow"/>
                <w:lang w:val="sr-Latn-CS"/>
              </w:rPr>
              <w:t>.</w:t>
            </w:r>
            <w:r>
              <w:rPr>
                <w:rFonts w:ascii="Arial Narrow" w:hAnsi="Arial Narrow"/>
                <w:lang w:val="sr-Latn-CS"/>
              </w:rPr>
              <w:t>развоја</w:t>
            </w:r>
          </w:p>
        </w:tc>
        <w:tc>
          <w:tcPr>
            <w:cnfStyle w:val="000010000000"/>
            <w:tcW w:w="2268" w:type="dxa"/>
          </w:tcPr>
          <w:p w:rsidR="00067BFD" w:rsidRPr="00D057B1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Савладавање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облика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говорно</w:t>
            </w:r>
            <w:r w:rsidR="00D057B1">
              <w:rPr>
                <w:rFonts w:ascii="Arial Narrow" w:hAnsi="Arial Narrow"/>
                <w:lang w:val="sr-Latn-CS"/>
              </w:rPr>
              <w:t>-</w:t>
            </w:r>
            <w:r>
              <w:rPr>
                <w:rFonts w:ascii="Arial Narrow" w:hAnsi="Arial Narrow"/>
                <w:lang w:val="sr-Latn-CS"/>
              </w:rPr>
              <w:t>језичких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потешкоћа</w:t>
            </w:r>
          </w:p>
        </w:tc>
        <w:tc>
          <w:tcPr>
            <w:tcW w:w="993" w:type="dxa"/>
          </w:tcPr>
          <w:p w:rsidR="00D057B1" w:rsidRPr="00D057B1" w:rsidRDefault="00D057B1" w:rsidP="00496573">
            <w:pPr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 xml:space="preserve">30 </w:t>
            </w:r>
            <w:r w:rsidR="000067C8">
              <w:rPr>
                <w:rFonts w:ascii="Arial Narrow" w:hAnsi="Arial Narrow"/>
                <w:lang w:val="sr-Latn-CS"/>
              </w:rPr>
              <w:t>мин</w:t>
            </w:r>
            <w:r>
              <w:rPr>
                <w:rFonts w:ascii="Arial Narrow" w:hAnsi="Arial Narrow"/>
                <w:lang w:val="sr-Latn-CS"/>
              </w:rPr>
              <w:t>.-</w:t>
            </w:r>
            <w:r w:rsidR="000067C8">
              <w:rPr>
                <w:rFonts w:ascii="Arial Narrow" w:hAnsi="Arial Narrow"/>
                <w:lang w:val="sr-Latn-CS"/>
              </w:rPr>
              <w:t>трајање</w:t>
            </w:r>
            <w:r>
              <w:rPr>
                <w:rFonts w:ascii="Arial Narrow" w:hAnsi="Arial Narrow"/>
                <w:lang w:val="sr-Latn-CS"/>
              </w:rPr>
              <w:t xml:space="preserve"> </w:t>
            </w:r>
            <w:r w:rsidR="000067C8">
              <w:rPr>
                <w:rFonts w:ascii="Arial Narrow" w:hAnsi="Arial Narrow"/>
                <w:lang w:val="sr-Latn-CS"/>
              </w:rPr>
              <w:t>логопедсог</w:t>
            </w:r>
            <w:r>
              <w:rPr>
                <w:rFonts w:ascii="Arial Narrow" w:hAnsi="Arial Narrow"/>
                <w:lang w:val="sr-Latn-CS"/>
              </w:rPr>
              <w:t xml:space="preserve"> </w:t>
            </w:r>
            <w:r w:rsidR="000067C8">
              <w:rPr>
                <w:rFonts w:ascii="Arial Narrow" w:hAnsi="Arial Narrow"/>
                <w:lang w:val="sr-Latn-CS"/>
              </w:rPr>
              <w:t>часа</w:t>
            </w:r>
          </w:p>
        </w:tc>
        <w:tc>
          <w:tcPr>
            <w:cnfStyle w:val="000010000000"/>
            <w:tcW w:w="1417" w:type="dxa"/>
          </w:tcPr>
          <w:p w:rsidR="00067BFD" w:rsidRPr="00D057B1" w:rsidRDefault="000067C8" w:rsidP="0049657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На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сваком</w:t>
            </w:r>
            <w:r w:rsidR="00D057B1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логопедском</w:t>
            </w:r>
            <w:r w:rsidR="00FD7418">
              <w:rPr>
                <w:rFonts w:ascii="Arial Narrow" w:hAnsi="Arial Narrow"/>
                <w:lang w:val="sr-Latn-CS"/>
              </w:rPr>
              <w:t xml:space="preserve"> </w:t>
            </w:r>
            <w:r>
              <w:rPr>
                <w:rFonts w:ascii="Arial Narrow" w:hAnsi="Arial Narrow"/>
                <w:lang w:val="sr-Latn-CS"/>
              </w:rPr>
              <w:t>часу</w:t>
            </w:r>
          </w:p>
        </w:tc>
      </w:tr>
    </w:tbl>
    <w:p w:rsidR="001960B6" w:rsidRDefault="001960B6" w:rsidP="005C2B95">
      <w:pPr>
        <w:pStyle w:val="NoSpacing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</w:p>
    <w:p w:rsidR="001960B6" w:rsidRDefault="001960B6" w:rsidP="0020117C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</w:p>
    <w:p w:rsidR="0020117C" w:rsidRDefault="0020117C" w:rsidP="0020117C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</w:p>
    <w:p w:rsidR="00463FD4" w:rsidRDefault="00463FD4" w:rsidP="0020117C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</w:p>
    <w:p w:rsidR="00463FD4" w:rsidRDefault="00463FD4" w:rsidP="0020117C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</w:p>
    <w:p w:rsidR="0020117C" w:rsidRPr="0020117C" w:rsidRDefault="0020117C" w:rsidP="0020117C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  <w:r w:rsidRPr="00380E17">
        <w:rPr>
          <w:rFonts w:ascii="Arial Narrow" w:hAnsi="Arial Narrow"/>
          <w:b/>
          <w:i/>
          <w:noProof/>
          <w:sz w:val="24"/>
          <w:szCs w:val="24"/>
          <w:lang w:val="sr-Latn-CS"/>
        </w:rPr>
        <w:t xml:space="preserve">БРОЈ </w:t>
      </w:r>
      <w:r>
        <w:rPr>
          <w:rFonts w:ascii="Arial Narrow" w:hAnsi="Arial Narrow"/>
          <w:b/>
          <w:i/>
          <w:noProof/>
          <w:sz w:val="24"/>
          <w:szCs w:val="24"/>
          <w:lang w:val="sr-Latn-CS"/>
        </w:rPr>
        <w:t>ДЕЦЕ УКЉУЧЕНЕ У ЛОГОПЕДСК</w:t>
      </w:r>
      <w:r>
        <w:rPr>
          <w:rFonts w:ascii="Arial Narrow" w:hAnsi="Arial Narrow"/>
          <w:b/>
          <w:i/>
          <w:noProof/>
          <w:sz w:val="24"/>
          <w:szCs w:val="24"/>
          <w:lang w:val="sr-Cyrl-CS"/>
        </w:rPr>
        <w:t>И</w:t>
      </w:r>
    </w:p>
    <w:p w:rsidR="0020117C" w:rsidRDefault="0020117C" w:rsidP="0020117C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  <w:r w:rsidRPr="00380E17">
        <w:rPr>
          <w:rFonts w:ascii="Arial Narrow" w:hAnsi="Arial Narrow"/>
          <w:b/>
          <w:i/>
          <w:noProof/>
          <w:sz w:val="24"/>
          <w:szCs w:val="24"/>
          <w:lang w:val="sr-Latn-CS"/>
        </w:rPr>
        <w:t>ТРЕТМАН СА НАВЕДЕНИМ ОБЛИЦИМА ГОВОРНЕ ПАТОЛОГИЈЕ</w:t>
      </w:r>
      <w:r>
        <w:rPr>
          <w:rFonts w:ascii="Arial Narrow" w:hAnsi="Arial Narrow"/>
          <w:b/>
          <w:i/>
          <w:noProof/>
          <w:sz w:val="24"/>
          <w:szCs w:val="24"/>
          <w:lang w:val="sr-Cyrl-CS"/>
        </w:rPr>
        <w:t>:</w:t>
      </w:r>
      <w:r w:rsidRPr="00380E17">
        <w:rPr>
          <w:rFonts w:ascii="Arial Narrow" w:hAnsi="Arial Narrow"/>
          <w:b/>
          <w:i/>
          <w:noProof/>
          <w:sz w:val="24"/>
          <w:szCs w:val="24"/>
          <w:lang w:val="sr-Latn-CS"/>
        </w:rPr>
        <w:t xml:space="preserve"> </w:t>
      </w:r>
    </w:p>
    <w:p w:rsidR="0020117C" w:rsidRPr="005A3A31" w:rsidRDefault="0020117C" w:rsidP="0020117C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  <w:r>
        <w:rPr>
          <w:rFonts w:ascii="Arial Narrow" w:hAnsi="Arial Narrow"/>
          <w:b/>
          <w:i/>
          <w:noProof/>
          <w:sz w:val="24"/>
          <w:szCs w:val="24"/>
          <w:lang w:val="sr-Cyrl-CS"/>
        </w:rPr>
        <w:t>2014/2015 ШКОЛСКА ГОДИНА</w:t>
      </w:r>
    </w:p>
    <w:p w:rsidR="0020117C" w:rsidRPr="0020117C" w:rsidRDefault="0020117C" w:rsidP="003119FC">
      <w:pPr>
        <w:pStyle w:val="NoSpacing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</w:p>
    <w:p w:rsidR="0020117C" w:rsidRDefault="0020117C" w:rsidP="0020117C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Cyrl-CS"/>
        </w:rPr>
      </w:pPr>
    </w:p>
    <w:p w:rsidR="0020117C" w:rsidRDefault="0020117C" w:rsidP="0020117C">
      <w:pPr>
        <w:pStyle w:val="NoSpacing"/>
        <w:rPr>
          <w:rFonts w:ascii="Arial Narrow" w:hAnsi="Arial Narrow"/>
          <w:noProof/>
          <w:sz w:val="24"/>
          <w:szCs w:val="24"/>
          <w:lang w:val="sr-Cyrl-CS"/>
        </w:rPr>
      </w:pPr>
      <w:r>
        <w:rPr>
          <w:rFonts w:ascii="Arial Narrow" w:hAnsi="Arial Narrow"/>
          <w:noProof/>
          <w:sz w:val="24"/>
          <w:szCs w:val="24"/>
          <w:lang w:val="sr-Cyrl-CS"/>
        </w:rPr>
        <w:t>Логопедски третмани су се одвијали у два логопедска кабинета,по распореду примања деце на третман.Заступљени су били и облици рада са децом индивидуално(1),у пару(10) ,као и у малим групама(27).Децу на  терапије са терена  су доводили родитељи,и ту су логопедски третмани најефикаснији,због сталне могућности сарадње са родитељима.Логопедки третмани су се одвијали једном недељно.</w:t>
      </w:r>
    </w:p>
    <w:p w:rsidR="0020117C" w:rsidRPr="00C5525C" w:rsidRDefault="0020117C" w:rsidP="0020117C">
      <w:pPr>
        <w:pStyle w:val="NoSpacing"/>
        <w:rPr>
          <w:rFonts w:ascii="Arial Narrow" w:hAnsi="Arial Narrow"/>
          <w:noProof/>
          <w:sz w:val="24"/>
          <w:szCs w:val="24"/>
          <w:lang w:val="sr-Cyrl-CS"/>
        </w:rPr>
      </w:pPr>
      <w:r>
        <w:rPr>
          <w:rFonts w:ascii="Arial Narrow" w:hAnsi="Arial Narrow"/>
          <w:noProof/>
          <w:sz w:val="24"/>
          <w:szCs w:val="24"/>
          <w:lang w:val="sr-Cyrl-CS"/>
        </w:rPr>
        <w:t xml:space="preserve">Логопедске третмане је завршило 22 деце,са 13 се планира рад и наредне школске године,а 3 деце је добило препоруке да се настави логопедски рад у другој институцији. </w:t>
      </w:r>
    </w:p>
    <w:tbl>
      <w:tblPr>
        <w:tblStyle w:val="LightList-Accent2"/>
        <w:tblpPr w:leftFromText="180" w:rightFromText="180" w:vertAnchor="text" w:horzAnchor="margin" w:tblpY="443"/>
        <w:tblW w:w="8792" w:type="dxa"/>
        <w:tblBorders>
          <w:insideH w:val="single" w:sz="8" w:space="0" w:color="C0504D" w:themeColor="accent2"/>
          <w:insideV w:val="single" w:sz="8" w:space="0" w:color="C0504D" w:themeColor="accent2"/>
        </w:tblBorders>
        <w:tblLook w:val="0000"/>
      </w:tblPr>
      <w:tblGrid>
        <w:gridCol w:w="2880"/>
        <w:gridCol w:w="1710"/>
        <w:gridCol w:w="772"/>
        <w:gridCol w:w="874"/>
        <w:gridCol w:w="808"/>
        <w:gridCol w:w="874"/>
        <w:gridCol w:w="874"/>
      </w:tblGrid>
      <w:tr w:rsidR="0020117C" w:rsidTr="001841D7">
        <w:trPr>
          <w:cnfStyle w:val="000000100000"/>
          <w:trHeight w:val="402"/>
        </w:trPr>
        <w:tc>
          <w:tcPr>
            <w:cnfStyle w:val="000010000000"/>
            <w:tcW w:w="8792" w:type="dxa"/>
            <w:gridSpan w:val="7"/>
            <w:shd w:val="clear" w:color="auto" w:fill="C2D69B" w:themeFill="accent3" w:themeFillTint="99"/>
          </w:tcPr>
          <w:p w:rsidR="0020117C" w:rsidRPr="009C03FF" w:rsidRDefault="0020117C" w:rsidP="001841D7">
            <w:pPr>
              <w:pStyle w:val="NoSpacing"/>
              <w:jc w:val="center"/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Cyrl-CS"/>
              </w:rPr>
              <w:t>Заступљеност деце на говорним терапијама ,по врстама говорних поремећаја , по узрасту  у шк.201</w:t>
            </w:r>
            <w:r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Latn-CS"/>
              </w:rPr>
              <w:t>4</w:t>
            </w:r>
            <w:r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Cyrl-CS"/>
              </w:rPr>
              <w:t>-201</w:t>
            </w:r>
            <w:r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Latn-CS"/>
              </w:rPr>
              <w:t>5</w:t>
            </w:r>
            <w:r>
              <w:rPr>
                <w:rFonts w:ascii="Arial Narrow" w:hAnsi="Arial Narrow"/>
                <w:b/>
                <w:noProof/>
                <w:color w:val="000000" w:themeColor="text1"/>
                <w:sz w:val="24"/>
                <w:szCs w:val="24"/>
                <w:lang w:val="sr-Cyrl-CS"/>
              </w:rPr>
              <w:t>.години по логопеду</w:t>
            </w: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11"/>
        </w:trPr>
        <w:tc>
          <w:tcPr>
            <w:cnfStyle w:val="001000000000"/>
            <w:tcW w:w="2880" w:type="dxa"/>
            <w:vMerge w:val="restart"/>
            <w:shd w:val="clear" w:color="auto" w:fill="D6E3BC" w:themeFill="accent3" w:themeFillTint="66"/>
          </w:tcPr>
          <w:p w:rsidR="0020117C" w:rsidRPr="00D3388C" w:rsidRDefault="0020117C" w:rsidP="001841D7">
            <w:pPr>
              <w:pStyle w:val="NoSpacing"/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Врста</w:t>
            </w:r>
            <w:r w:rsidRPr="00D3388C"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поремећаја</w:t>
            </w:r>
          </w:p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1710" w:type="dxa"/>
            <w:vMerge w:val="restart"/>
            <w:shd w:val="clear" w:color="auto" w:fill="D6E3BC" w:themeFill="accent3" w:themeFillTint="66"/>
          </w:tcPr>
          <w:p w:rsidR="0020117C" w:rsidRPr="00D3388C" w:rsidRDefault="0020117C" w:rsidP="001841D7">
            <w:pPr>
              <w:pStyle w:val="NoSpacing"/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Број</w:t>
            </w:r>
            <w:r w:rsidRPr="00D3388C"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деце</w:t>
            </w:r>
            <w:r w:rsidRPr="00D3388C"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са</w:t>
            </w:r>
            <w:r w:rsidRPr="00D3388C"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одређеним</w:t>
            </w:r>
            <w:r w:rsidRPr="00D3388C"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потешкоћама</w:t>
            </w:r>
          </w:p>
        </w:tc>
        <w:tc>
          <w:tcPr>
            <w:cnfStyle w:val="000100000000"/>
            <w:tcW w:w="4202" w:type="dxa"/>
            <w:gridSpan w:val="5"/>
            <w:shd w:val="clear" w:color="auto" w:fill="D6E3BC" w:themeFill="accent3" w:themeFillTint="66"/>
          </w:tcPr>
          <w:p w:rsidR="0020117C" w:rsidRPr="00D3388C" w:rsidRDefault="0020117C" w:rsidP="001841D7">
            <w:pPr>
              <w:pStyle w:val="NoSpacing"/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Година</w:t>
            </w:r>
            <w:r w:rsidRPr="00D3388C"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рођења</w:t>
            </w:r>
            <w:r w:rsidRPr="00D3388C"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детета</w:t>
            </w: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  <w:trHeight w:val="393"/>
        </w:trPr>
        <w:tc>
          <w:tcPr>
            <w:cnfStyle w:val="001000000000"/>
            <w:tcW w:w="2880" w:type="dxa"/>
            <w:vMerge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1710" w:type="dxa"/>
            <w:vMerge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72" w:type="dxa"/>
          </w:tcPr>
          <w:p w:rsidR="0020117C" w:rsidRPr="00326C12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 w:rsidRPr="009C03FF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8</w:t>
            </w:r>
          </w:p>
        </w:tc>
        <w:tc>
          <w:tcPr>
            <w:cnfStyle w:val="000010000000"/>
            <w:tcW w:w="874" w:type="dxa"/>
          </w:tcPr>
          <w:p w:rsidR="0020117C" w:rsidRPr="00326C12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 w:rsidRPr="009C03FF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808" w:type="dxa"/>
          </w:tcPr>
          <w:p w:rsidR="0020117C" w:rsidRPr="00326C12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2010</w:t>
            </w:r>
          </w:p>
        </w:tc>
        <w:tc>
          <w:tcPr>
            <w:cnfStyle w:val="000010000000"/>
            <w:tcW w:w="874" w:type="dxa"/>
          </w:tcPr>
          <w:p w:rsidR="0020117C" w:rsidRPr="00326C12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 w:rsidRPr="009C03FF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11</w:t>
            </w:r>
          </w:p>
        </w:tc>
        <w:tc>
          <w:tcPr>
            <w:cnfStyle w:val="000100000000"/>
            <w:tcW w:w="874" w:type="dxa"/>
          </w:tcPr>
          <w:p w:rsidR="0020117C" w:rsidRPr="00326C12" w:rsidRDefault="0020117C" w:rsidP="001841D7">
            <w:pPr>
              <w:pStyle w:val="NoSpacing"/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  <w:lang w:val="sr-Cyrl-CS"/>
              </w:rPr>
            </w:pPr>
            <w:r w:rsidRPr="009C03FF"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 Narrow" w:hAnsi="Arial Narrow"/>
                <w:b w:val="0"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trHeight w:val="254"/>
        </w:trPr>
        <w:tc>
          <w:tcPr>
            <w:cnfStyle w:val="001000000000"/>
            <w:tcW w:w="288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Поремећај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артикулације</w:t>
            </w:r>
          </w:p>
        </w:tc>
        <w:tc>
          <w:tcPr>
            <w:cnfStyle w:val="000010000000"/>
            <w:tcW w:w="1710" w:type="dxa"/>
          </w:tcPr>
          <w:p w:rsidR="0020117C" w:rsidRPr="00326C12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772" w:type="dxa"/>
          </w:tcPr>
          <w:p w:rsidR="0020117C" w:rsidRPr="000E5A80" w:rsidRDefault="0020117C" w:rsidP="001841D7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cnfStyle w:val="000010000000"/>
            <w:tcW w:w="874" w:type="dxa"/>
          </w:tcPr>
          <w:p w:rsidR="0020117C" w:rsidRPr="00196EEE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808" w:type="dxa"/>
          </w:tcPr>
          <w:p w:rsidR="0020117C" w:rsidRPr="000E5A80" w:rsidRDefault="0020117C" w:rsidP="001841D7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</w:trPr>
        <w:tc>
          <w:tcPr>
            <w:cnfStyle w:val="001000000000"/>
            <w:tcW w:w="288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Поремећај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ритма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и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темпа</w:t>
            </w:r>
          </w:p>
        </w:tc>
        <w:tc>
          <w:tcPr>
            <w:cnfStyle w:val="000010000000"/>
            <w:tcW w:w="171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2" w:type="dxa"/>
          </w:tcPr>
          <w:p w:rsidR="0020117C" w:rsidRPr="002A488F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08" w:type="dxa"/>
          </w:tcPr>
          <w:p w:rsidR="0020117C" w:rsidRPr="009C03FF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cnfStyle w:val="001000000000"/>
            <w:tcW w:w="288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Поремећај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пажње</w:t>
            </w:r>
          </w:p>
        </w:tc>
        <w:tc>
          <w:tcPr>
            <w:cnfStyle w:val="000010000000"/>
            <w:tcW w:w="171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72" w:type="dxa"/>
          </w:tcPr>
          <w:p w:rsidR="0020117C" w:rsidRPr="009C03FF" w:rsidRDefault="0020117C" w:rsidP="001841D7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08" w:type="dxa"/>
          </w:tcPr>
          <w:p w:rsidR="0020117C" w:rsidRPr="009C03FF" w:rsidRDefault="0020117C" w:rsidP="001841D7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</w:trPr>
        <w:tc>
          <w:tcPr>
            <w:cnfStyle w:val="001000000000"/>
            <w:tcW w:w="2880" w:type="dxa"/>
          </w:tcPr>
          <w:p w:rsidR="0020117C" w:rsidRPr="0071423C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 xml:space="preserve"> Закаснео говорно-језички развој</w:t>
            </w:r>
          </w:p>
        </w:tc>
        <w:tc>
          <w:tcPr>
            <w:cnfStyle w:val="000010000000"/>
            <w:tcW w:w="1710" w:type="dxa"/>
          </w:tcPr>
          <w:p w:rsidR="0020117C" w:rsidRPr="0071423C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772" w:type="dxa"/>
          </w:tcPr>
          <w:p w:rsidR="0020117C" w:rsidRPr="002A488F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874" w:type="dxa"/>
          </w:tcPr>
          <w:p w:rsidR="0020117C" w:rsidRPr="00326C12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808" w:type="dxa"/>
          </w:tcPr>
          <w:p w:rsidR="0020117C" w:rsidRPr="002A488F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cnfStyle w:val="001000000000"/>
            <w:tcW w:w="288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Развојна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дисфазија</w:t>
            </w:r>
          </w:p>
        </w:tc>
        <w:tc>
          <w:tcPr>
            <w:cnfStyle w:val="000010000000"/>
            <w:tcW w:w="171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2" w:type="dxa"/>
          </w:tcPr>
          <w:p w:rsidR="0020117C" w:rsidRPr="002E2321" w:rsidRDefault="0020117C" w:rsidP="001841D7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874" w:type="dxa"/>
          </w:tcPr>
          <w:p w:rsidR="0020117C" w:rsidRPr="002E2321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808" w:type="dxa"/>
          </w:tcPr>
          <w:p w:rsidR="0020117C" w:rsidRPr="002A488F" w:rsidRDefault="0020117C" w:rsidP="001841D7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874" w:type="dxa"/>
          </w:tcPr>
          <w:p w:rsidR="0020117C" w:rsidRPr="002A488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cnfStyle w:val="00010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</w:trPr>
        <w:tc>
          <w:tcPr>
            <w:cnfStyle w:val="001000000000"/>
            <w:tcW w:w="288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Психомоторна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незрелост</w:t>
            </w:r>
          </w:p>
        </w:tc>
        <w:tc>
          <w:tcPr>
            <w:cnfStyle w:val="000010000000"/>
            <w:tcW w:w="171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72" w:type="dxa"/>
          </w:tcPr>
          <w:p w:rsidR="0020117C" w:rsidRPr="009C03FF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08" w:type="dxa"/>
          </w:tcPr>
          <w:p w:rsidR="0020117C" w:rsidRPr="009C03FF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cnfStyle w:val="001000000000"/>
            <w:tcW w:w="288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Развојна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диспраксија</w:t>
            </w:r>
          </w:p>
        </w:tc>
        <w:tc>
          <w:tcPr>
            <w:cnfStyle w:val="000010000000"/>
            <w:tcW w:w="1710" w:type="dxa"/>
          </w:tcPr>
          <w:p w:rsidR="0020117C" w:rsidRPr="0071423C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772" w:type="dxa"/>
          </w:tcPr>
          <w:p w:rsidR="0020117C" w:rsidRPr="00326C12" w:rsidRDefault="0020117C" w:rsidP="001841D7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808" w:type="dxa"/>
          </w:tcPr>
          <w:p w:rsidR="0020117C" w:rsidRPr="009C03FF" w:rsidRDefault="0020117C" w:rsidP="001841D7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00000100000"/>
        </w:trPr>
        <w:tc>
          <w:tcPr>
            <w:cnfStyle w:val="001000000000"/>
            <w:tcW w:w="2880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Успорени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психомоторни</w:t>
            </w:r>
            <w:r w:rsidRPr="009C03FF"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развој</w:t>
            </w:r>
          </w:p>
        </w:tc>
        <w:tc>
          <w:tcPr>
            <w:cnfStyle w:val="000010000000"/>
            <w:tcW w:w="1710" w:type="dxa"/>
          </w:tcPr>
          <w:p w:rsidR="0020117C" w:rsidRPr="0071423C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772" w:type="dxa"/>
          </w:tcPr>
          <w:p w:rsidR="0020117C" w:rsidRPr="00326C12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cnfStyle w:val="000010000000"/>
            <w:tcW w:w="874" w:type="dxa"/>
          </w:tcPr>
          <w:p w:rsidR="0020117C" w:rsidRPr="00326C12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808" w:type="dxa"/>
          </w:tcPr>
          <w:p w:rsidR="0020117C" w:rsidRPr="009C03FF" w:rsidRDefault="0020117C" w:rsidP="001841D7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01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cnfStyle w:val="000100000000"/>
            <w:tcW w:w="874" w:type="dxa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20117C" w:rsidRPr="009C03FF" w:rsidTr="001841D7">
        <w:tblPrEx>
          <w:tblBorders>
            <w:insideH w:val="none" w:sz="0" w:space="0" w:color="auto"/>
            <w:insideV w:val="none" w:sz="0" w:space="0" w:color="auto"/>
          </w:tblBorders>
          <w:tblLook w:val="01E0"/>
        </w:tblPrEx>
        <w:trPr>
          <w:cnfStyle w:val="010000000000"/>
          <w:trHeight w:val="263"/>
        </w:trPr>
        <w:tc>
          <w:tcPr>
            <w:cnfStyle w:val="001000000000"/>
            <w:tcW w:w="2880" w:type="dxa"/>
            <w:shd w:val="clear" w:color="auto" w:fill="D6E3BC" w:themeFill="accent3" w:themeFillTint="66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Укупно</w:t>
            </w:r>
          </w:p>
        </w:tc>
        <w:tc>
          <w:tcPr>
            <w:cnfStyle w:val="000010000000"/>
            <w:tcW w:w="1710" w:type="dxa"/>
            <w:shd w:val="clear" w:color="auto" w:fill="D6E3BC" w:themeFill="accent3" w:themeFillTint="66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72" w:type="dxa"/>
            <w:shd w:val="clear" w:color="auto" w:fill="D6E3BC" w:themeFill="accent3" w:themeFillTint="66"/>
          </w:tcPr>
          <w:p w:rsidR="0020117C" w:rsidRPr="000E5A80" w:rsidRDefault="0020117C" w:rsidP="001841D7">
            <w:pPr>
              <w:pStyle w:val="NoSpacing"/>
              <w:cnfStyle w:val="010000000000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Latn-CS"/>
              </w:rPr>
              <w:t>1</w:t>
            </w: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9</w:t>
            </w:r>
          </w:p>
        </w:tc>
        <w:tc>
          <w:tcPr>
            <w:cnfStyle w:val="000010000000"/>
            <w:tcW w:w="874" w:type="dxa"/>
            <w:shd w:val="clear" w:color="auto" w:fill="D6E3BC" w:themeFill="accent3" w:themeFillTint="66"/>
          </w:tcPr>
          <w:p w:rsidR="0020117C" w:rsidRPr="000E5A80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808" w:type="dxa"/>
            <w:shd w:val="clear" w:color="auto" w:fill="D6E3BC" w:themeFill="accent3" w:themeFillTint="66"/>
          </w:tcPr>
          <w:p w:rsidR="0020117C" w:rsidRPr="000E5A80" w:rsidRDefault="0020117C" w:rsidP="001841D7">
            <w:pPr>
              <w:pStyle w:val="NoSpacing"/>
              <w:cnfStyle w:val="010000000000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>6</w:t>
            </w:r>
          </w:p>
        </w:tc>
        <w:tc>
          <w:tcPr>
            <w:cnfStyle w:val="000010000000"/>
            <w:tcW w:w="874" w:type="dxa"/>
            <w:shd w:val="clear" w:color="auto" w:fill="D6E3BC" w:themeFill="accent3" w:themeFillTint="66"/>
          </w:tcPr>
          <w:p w:rsidR="0020117C" w:rsidRPr="000E5A80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cnfStyle w:val="000100000000"/>
            <w:tcW w:w="874" w:type="dxa"/>
            <w:shd w:val="clear" w:color="auto" w:fill="D6E3BC" w:themeFill="accent3" w:themeFillTint="66"/>
          </w:tcPr>
          <w:p w:rsidR="0020117C" w:rsidRPr="009C03FF" w:rsidRDefault="0020117C" w:rsidP="001841D7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</w:tbl>
    <w:p w:rsidR="000067C8" w:rsidRDefault="000067C8" w:rsidP="008D6F15">
      <w:pPr>
        <w:pStyle w:val="Heading2"/>
        <w:jc w:val="left"/>
        <w:rPr>
          <w:lang w:val="sr-Cyrl-CS"/>
        </w:rPr>
      </w:pPr>
    </w:p>
    <w:p w:rsidR="0020117C" w:rsidRDefault="0020117C" w:rsidP="008D6F15">
      <w:pPr>
        <w:pStyle w:val="Heading2"/>
        <w:jc w:val="left"/>
        <w:rPr>
          <w:lang w:val="ru-RU"/>
        </w:rPr>
      </w:pPr>
    </w:p>
    <w:p w:rsidR="0020117C" w:rsidRDefault="0020117C" w:rsidP="008D6F15">
      <w:pPr>
        <w:pStyle w:val="Heading2"/>
        <w:jc w:val="left"/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Default="00463FD4" w:rsidP="00463FD4">
      <w:pPr>
        <w:rPr>
          <w:lang w:val="ru-RU"/>
        </w:rPr>
      </w:pPr>
    </w:p>
    <w:p w:rsidR="00463FD4" w:rsidRPr="00463FD4" w:rsidRDefault="00463FD4" w:rsidP="00463FD4">
      <w:pPr>
        <w:rPr>
          <w:lang w:val="ru-RU"/>
        </w:rPr>
      </w:pPr>
    </w:p>
    <w:p w:rsidR="008648C6" w:rsidRDefault="00BA44E5" w:rsidP="00BA44E5">
      <w:pPr>
        <w:pStyle w:val="Heading2"/>
        <w:jc w:val="left"/>
        <w:rPr>
          <w:lang w:val="ru-RU"/>
        </w:rPr>
      </w:pPr>
      <w:r>
        <w:rPr>
          <w:lang w:val="ru-RU"/>
        </w:rPr>
        <w:lastRenderedPageBreak/>
        <w:t xml:space="preserve">   </w:t>
      </w:r>
      <w:r w:rsidR="008D6F15" w:rsidRPr="00C84F39">
        <w:rPr>
          <w:lang w:val="ru-RU"/>
        </w:rPr>
        <w:t xml:space="preserve">РАД СА РОДИТЕЉИМА </w:t>
      </w:r>
      <w:r w:rsidR="00692742" w:rsidRPr="00C84F39">
        <w:rPr>
          <w:lang w:val="ru-RU"/>
        </w:rPr>
        <w:t>ОДНОСНО СТАРАТЕЉИМА</w:t>
      </w:r>
    </w:p>
    <w:p w:rsidR="00903D48" w:rsidRPr="00463FD4" w:rsidRDefault="00903D48" w:rsidP="00463FD4">
      <w:pPr>
        <w:spacing w:line="276" w:lineRule="auto"/>
        <w:rPr>
          <w:rFonts w:ascii="Arial Narrow" w:eastAsia="Times New Roman" w:hAnsi="Arial Narrow" w:cs="Times New Roman"/>
          <w:lang w:val="ru-RU"/>
        </w:rPr>
      </w:pPr>
    </w:p>
    <w:tbl>
      <w:tblPr>
        <w:tblStyle w:val="LightList-Accent2"/>
        <w:tblW w:w="9606" w:type="dxa"/>
        <w:tblLayout w:type="fixed"/>
        <w:tblLook w:val="0000"/>
      </w:tblPr>
      <w:tblGrid>
        <w:gridCol w:w="246"/>
        <w:gridCol w:w="1989"/>
        <w:gridCol w:w="1984"/>
        <w:gridCol w:w="1985"/>
        <w:gridCol w:w="3402"/>
      </w:tblGrid>
      <w:tr w:rsidR="008648C6" w:rsidTr="00290462">
        <w:trPr>
          <w:cnfStyle w:val="000000100000"/>
          <w:trHeight w:val="424"/>
        </w:trPr>
        <w:tc>
          <w:tcPr>
            <w:cnfStyle w:val="000010000000"/>
            <w:tcW w:w="9606" w:type="dxa"/>
            <w:gridSpan w:val="5"/>
            <w:shd w:val="clear" w:color="auto" w:fill="D6E3BC" w:themeFill="accent3" w:themeFillTint="66"/>
          </w:tcPr>
          <w:p w:rsidR="008648C6" w:rsidRPr="00F43BE3" w:rsidRDefault="008648C6" w:rsidP="008648C6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Рад са родитељима</w:t>
            </w:r>
          </w:p>
        </w:tc>
      </w:tr>
      <w:tr w:rsidR="00BA44E5" w:rsidTr="00290462">
        <w:trPr>
          <w:trHeight w:val="628"/>
        </w:trPr>
        <w:tc>
          <w:tcPr>
            <w:cnfStyle w:val="000010000000"/>
            <w:tcW w:w="246" w:type="dxa"/>
          </w:tcPr>
          <w:p w:rsidR="00BA44E5" w:rsidRPr="00AB2EA5" w:rsidRDefault="00BA44E5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Theme="minorHAnsi" w:hAnsiTheme="minorHAnsi"/>
                <w:b/>
                <w:i/>
                <w:lang w:val="ru-RU"/>
              </w:rPr>
            </w:pPr>
            <w:r w:rsidRPr="00BA44E5">
              <w:rPr>
                <w:rFonts w:asciiTheme="minorHAnsi" w:hAnsiTheme="minorHAnsi"/>
                <w:b/>
                <w:i/>
                <w:lang w:val="ru-RU"/>
              </w:rPr>
              <w:t>Облици сарадње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Theme="minorHAnsi" w:hAnsiTheme="minorHAnsi"/>
                <w:b/>
                <w:i/>
                <w:lang w:val="ru-RU"/>
              </w:rPr>
            </w:pPr>
            <w:r w:rsidRPr="00BA44E5">
              <w:rPr>
                <w:rFonts w:asciiTheme="minorHAnsi" w:hAnsiTheme="minorHAnsi"/>
                <w:b/>
                <w:i/>
                <w:lang w:val="ru-RU"/>
              </w:rPr>
              <w:t>Теме/проблеми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Theme="minorHAnsi" w:hAnsiTheme="minorHAnsi"/>
                <w:b/>
                <w:i/>
                <w:lang w:val="ru-RU"/>
              </w:rPr>
            </w:pPr>
            <w:r w:rsidRPr="00BA44E5">
              <w:rPr>
                <w:rFonts w:asciiTheme="minorHAnsi" w:hAnsiTheme="minorHAnsi"/>
                <w:b/>
                <w:i/>
                <w:lang w:val="ru-RU"/>
              </w:rPr>
              <w:t>Учесталост/време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Theme="minorHAnsi" w:hAnsiTheme="minorHAnsi"/>
                <w:b/>
                <w:i/>
                <w:lang w:val="ru-RU"/>
              </w:rPr>
            </w:pPr>
            <w:r w:rsidRPr="00BA44E5">
              <w:rPr>
                <w:rFonts w:asciiTheme="minorHAnsi" w:hAnsiTheme="minorHAnsi"/>
                <w:b/>
                <w:i/>
                <w:lang w:val="ru-RU"/>
              </w:rPr>
              <w:t>реализације</w:t>
            </w: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Theme="minorHAnsi" w:hAnsiTheme="minorHAnsi"/>
                <w:b/>
                <w:i/>
                <w:lang w:val="ru-RU"/>
              </w:rPr>
            </w:pPr>
            <w:r w:rsidRPr="00BA44E5">
              <w:rPr>
                <w:rFonts w:asciiTheme="minorHAnsi" w:hAnsiTheme="minorHAnsi"/>
                <w:b/>
                <w:i/>
                <w:lang w:val="ru-RU"/>
              </w:rPr>
              <w:t>Вртићи/групе/родитељи</w:t>
            </w:r>
          </w:p>
        </w:tc>
      </w:tr>
      <w:tr w:rsidR="00BA44E5" w:rsidTr="00290462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BA44E5" w:rsidRPr="00CE799B" w:rsidRDefault="00BA44E5" w:rsidP="001949BC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line="276" w:lineRule="auto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 xml:space="preserve">Тематски родитељски састанак </w:t>
            </w:r>
            <w:r w:rsidRPr="00BA44E5">
              <w:rPr>
                <w:rFonts w:ascii="Arial Narrow" w:hAnsi="Arial Narrow"/>
                <w:lang w:val="sr-Cyrl-CS"/>
              </w:rPr>
              <w:t>на тему“  Путовање кроз комуникативних способности деце „ на С и М језику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>Улога родитеља у  развоју говора и језика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18.11.2014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</w:p>
          <w:p w:rsidR="00BA44E5" w:rsidRPr="00BA44E5" w:rsidRDefault="00BA44E5" w:rsidP="002E1D08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</w:p>
          <w:p w:rsidR="00BA44E5" w:rsidRPr="00BA44E5" w:rsidRDefault="00BA44E5" w:rsidP="002E1D08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12.05.2015</w:t>
            </w: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b/>
                <w:i/>
                <w:lang w:val="sr-Latn-CS"/>
              </w:rPr>
              <w:t xml:space="preserve"> </w:t>
            </w:r>
            <w:r w:rsidRPr="00BA44E5">
              <w:rPr>
                <w:rFonts w:ascii="Arial Narrow" w:hAnsi="Arial Narrow"/>
                <w:lang w:val="sr-Latn-CS"/>
              </w:rPr>
              <w:t>Вртић</w:t>
            </w:r>
            <w:r w:rsidRPr="00BA44E5">
              <w:rPr>
                <w:rFonts w:ascii="Arial Narrow" w:hAnsi="Arial Narrow"/>
                <w:lang w:val="sr-Cyrl-CS"/>
              </w:rPr>
              <w:t>“Толстојева“Вишнић- Мерковић, Гагић  Дијана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Вртић“ Наш бисер“   Бечеи- Фараго</w:t>
            </w:r>
          </w:p>
        </w:tc>
      </w:tr>
      <w:tr w:rsidR="00BA44E5" w:rsidTr="00290462">
        <w:trPr>
          <w:trHeight w:val="590"/>
        </w:trPr>
        <w:tc>
          <w:tcPr>
            <w:cnfStyle w:val="000010000000"/>
            <w:tcW w:w="246" w:type="dxa"/>
          </w:tcPr>
          <w:p w:rsidR="00BA44E5" w:rsidRPr="00CE799B" w:rsidRDefault="00BA44E5" w:rsidP="001949BC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line="276" w:lineRule="auto"/>
              <w:cnfStyle w:val="000000000000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Пријеми родитеља у редовним терминима за родитеље чија деца похађају логопедске часове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spacing w:line="276" w:lineRule="auto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Темпо напретка детета на логопедским третманима-како стимулисати говор код куће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 xml:space="preserve">Уторком и средом од </w:t>
            </w:r>
            <w:r w:rsidRPr="00BA44E5">
              <w:rPr>
                <w:rFonts w:ascii="Arial Narrow" w:hAnsi="Arial Narrow"/>
                <w:lang w:val="sr-Cyrl-CS"/>
              </w:rPr>
              <w:t>фебруара</w:t>
            </w:r>
            <w:r w:rsidRPr="00BA44E5">
              <w:rPr>
                <w:rFonts w:ascii="Arial Narrow" w:hAnsi="Arial Narrow"/>
                <w:lang w:val="sr-Latn-CS"/>
              </w:rPr>
              <w:t xml:space="preserve"> 201</w:t>
            </w:r>
            <w:r w:rsidRPr="00BA44E5">
              <w:rPr>
                <w:rFonts w:ascii="Arial Narrow" w:hAnsi="Arial Narrow"/>
                <w:lang w:val="sr-Cyrl-CS"/>
              </w:rPr>
              <w:t>5</w:t>
            </w:r>
            <w:r w:rsidRPr="00BA44E5">
              <w:rPr>
                <w:rFonts w:ascii="Arial Narrow" w:hAnsi="Arial Narrow"/>
                <w:lang w:val="sr-Latn-CS"/>
              </w:rPr>
              <w:t>-јуна 201</w:t>
            </w:r>
            <w:r w:rsidRPr="00BA44E5">
              <w:rPr>
                <w:rFonts w:ascii="Arial Narrow" w:hAnsi="Arial Narrow"/>
                <w:lang w:val="sr-Cyrl-CS"/>
              </w:rPr>
              <w:t>5</w:t>
            </w:r>
            <w:r w:rsidRPr="00BA44E5">
              <w:rPr>
                <w:rFonts w:ascii="Arial Narrow" w:hAnsi="Arial Narrow"/>
                <w:lang w:val="sr-Latn-CS"/>
              </w:rPr>
              <w:t>.</w:t>
            </w: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spacing w:line="276" w:lineRule="auto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Родитељи из вртића“Шумица и Колибри,где деца похађају групне логопедске терапије.</w:t>
            </w:r>
          </w:p>
        </w:tc>
      </w:tr>
      <w:tr w:rsidR="00BA44E5" w:rsidTr="00290462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BA44E5" w:rsidRDefault="00BA44E5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line="276" w:lineRule="auto"/>
              <w:cnfStyle w:val="000000100000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Саветодавни разговор са родитељима уз присуство васпитача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spacing w:line="276" w:lineRule="auto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-Представљање програма по мери детета</w:t>
            </w:r>
          </w:p>
          <w:p w:rsidR="00BA44E5" w:rsidRPr="00BA44E5" w:rsidRDefault="00BA44E5" w:rsidP="002E1D08">
            <w:pPr>
              <w:spacing w:line="276" w:lineRule="auto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-Разлози  појаве кашњење у говорно-језичком развоју.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Cyrl-CS"/>
              </w:rPr>
              <w:t>30.11</w:t>
            </w:r>
            <w:r w:rsidRPr="00BA44E5">
              <w:rPr>
                <w:rFonts w:ascii="Arial Narrow" w:hAnsi="Arial Narrow"/>
                <w:lang w:val="sr-Latn-CS"/>
              </w:rPr>
              <w:t>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Cyrl-CS"/>
              </w:rPr>
              <w:t>27</w:t>
            </w:r>
            <w:r w:rsidRPr="00BA44E5">
              <w:rPr>
                <w:rFonts w:ascii="Arial Narrow" w:hAnsi="Arial Narrow"/>
                <w:lang w:val="sr-Latn-CS"/>
              </w:rPr>
              <w:t>.05.2014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lang w:val="sr-Latn-CS"/>
              </w:rPr>
            </w:pP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spacing w:line="276" w:lineRule="auto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Cyrl-CS"/>
              </w:rPr>
              <w:t>-</w:t>
            </w:r>
            <w:r w:rsidRPr="00BA44E5">
              <w:rPr>
                <w:rFonts w:ascii="Arial Narrow" w:hAnsi="Arial Narrow"/>
                <w:lang w:val="sr-Latn-CS"/>
              </w:rPr>
              <w:t xml:space="preserve"> Веверица:</w:t>
            </w:r>
            <w:r w:rsidRPr="00BA44E5">
              <w:rPr>
                <w:rFonts w:ascii="Arial Narrow" w:hAnsi="Arial Narrow"/>
                <w:lang w:val="sr-Cyrl-CS"/>
              </w:rPr>
              <w:t xml:space="preserve"> Фаркаш Ђ</w:t>
            </w:r>
            <w:r w:rsidRPr="00BA44E5">
              <w:rPr>
                <w:rFonts w:ascii="Arial Narrow" w:hAnsi="Arial Narrow"/>
                <w:lang w:val="sr-Latn-CS"/>
              </w:rPr>
              <w:t>.-Темуновић М.</w:t>
            </w:r>
          </w:p>
          <w:p w:rsidR="00BA44E5" w:rsidRPr="00BA44E5" w:rsidRDefault="00BA44E5" w:rsidP="002E1D08">
            <w:pPr>
              <w:spacing w:line="276" w:lineRule="auto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Шумица“  Плавшић- Шомођи</w:t>
            </w:r>
          </w:p>
        </w:tc>
      </w:tr>
      <w:tr w:rsidR="00BA44E5" w:rsidTr="00290462">
        <w:trPr>
          <w:trHeight w:val="552"/>
        </w:trPr>
        <w:tc>
          <w:tcPr>
            <w:cnfStyle w:val="000010000000"/>
            <w:tcW w:w="246" w:type="dxa"/>
          </w:tcPr>
          <w:p w:rsidR="00BA44E5" w:rsidRDefault="00BA44E5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before="100" w:beforeAutospacing="1" w:line="276" w:lineRule="auto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 xml:space="preserve">Саветодавни разговори  са родитељима  чија деца </w:t>
            </w:r>
            <w:r w:rsidRPr="00BA44E5">
              <w:rPr>
                <w:rFonts w:ascii="Arial Narrow" w:hAnsi="Arial Narrow"/>
                <w:lang w:val="sr-Cyrl-CS"/>
              </w:rPr>
              <w:t>се не уклјучују у логопедске терапијске часове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 xml:space="preserve"> -Разговор на иницијативу родитеља након процене говорно-језичког развоја деце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 Поремећај флуентности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Cyrl-CS"/>
              </w:rPr>
              <w:t>26.9</w:t>
            </w:r>
            <w:r w:rsidRPr="00BA44E5">
              <w:rPr>
                <w:rFonts w:ascii="Arial Narrow" w:hAnsi="Arial Narrow"/>
                <w:lang w:val="sr-Latn-CS"/>
              </w:rPr>
              <w:t>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26.09.2014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29.09.2014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29.09.2014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9.10.2014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6.10.2014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8.10.2014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10.10.2014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24.11.2014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12.12.2014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19.12.2014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8.12.2014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11.02.2015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23.03.2015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23.03.2015</w:t>
            </w: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>-</w:t>
            </w:r>
            <w:r w:rsidRPr="00BA44E5">
              <w:rPr>
                <w:rFonts w:ascii="Arial Narrow" w:hAnsi="Arial Narrow"/>
                <w:lang w:val="sr-Cyrl-CS"/>
              </w:rPr>
              <w:t xml:space="preserve"> Палчица- Гагић  Д.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>-</w:t>
            </w:r>
            <w:r w:rsidRPr="00BA44E5">
              <w:rPr>
                <w:rFonts w:ascii="Arial Narrow" w:hAnsi="Arial Narrow"/>
                <w:lang w:val="sr-Cyrl-CS"/>
              </w:rPr>
              <w:t xml:space="preserve"> Мандарина- Војнић Н.</w:t>
            </w:r>
          </w:p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>-</w:t>
            </w:r>
            <w:r w:rsidRPr="00BA44E5">
              <w:rPr>
                <w:rFonts w:ascii="Arial Narrow" w:hAnsi="Arial Narrow"/>
                <w:lang w:val="sr-Cyrl-CS"/>
              </w:rPr>
              <w:t xml:space="preserve"> Мандарина: Ловаш- Јенеи</w:t>
            </w:r>
            <w:r w:rsidRPr="00BA44E5">
              <w:rPr>
                <w:rFonts w:ascii="Arial Narrow" w:hAnsi="Arial Narrow"/>
                <w:lang w:val="sr-Latn-CS"/>
              </w:rPr>
              <w:t xml:space="preserve"> 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Чикош Бела: Малиновић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Пинокио- Видић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-Пинокио- Видић Е.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Чикош Бела: Малиновић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 Чикош Бела-  Хусар Е.,  Медве М.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Чикош  Бела- Х усарЕ.- Медве М.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Машталица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- Мак Ђерђ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 Мала сирена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Бубамара- Булјовчевић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Ластавица- Шустран</w:t>
            </w:r>
          </w:p>
        </w:tc>
      </w:tr>
      <w:tr w:rsidR="00BA44E5" w:rsidTr="00290462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BA44E5" w:rsidRDefault="00BA44E5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before="100" w:beforeAutospacing="1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Саветодавни разговори са </w:t>
            </w:r>
            <w:r w:rsidRPr="00BA44E5">
              <w:rPr>
                <w:rFonts w:ascii="Arial Narrow" w:hAnsi="Arial Narrow"/>
                <w:lang w:val="sr-Cyrl-CS"/>
              </w:rPr>
              <w:lastRenderedPageBreak/>
              <w:t>родителјима и процена говорно-језичког развоја за децу која похађају логопедске часове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lastRenderedPageBreak/>
              <w:t xml:space="preserve">-Потреба за наставлјанјем </w:t>
            </w:r>
            <w:r w:rsidRPr="00BA44E5">
              <w:rPr>
                <w:rFonts w:ascii="Arial Narrow" w:hAnsi="Arial Narrow"/>
                <w:lang w:val="sr-Cyrl-CS"/>
              </w:rPr>
              <w:lastRenderedPageBreak/>
              <w:t>логопедских часова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lastRenderedPageBreak/>
              <w:t>10.09.2014</w:t>
            </w:r>
          </w:p>
          <w:p w:rsidR="00BA44E5" w:rsidRPr="00BA44E5" w:rsidRDefault="00BA44E5" w:rsidP="002E1D08">
            <w:pPr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29.09.2014</w:t>
            </w:r>
          </w:p>
          <w:p w:rsidR="00BA44E5" w:rsidRPr="00BA44E5" w:rsidRDefault="00BA44E5" w:rsidP="002E1D08">
            <w:pPr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lastRenderedPageBreak/>
              <w:t>15.09.2014</w:t>
            </w:r>
          </w:p>
          <w:p w:rsidR="00BA44E5" w:rsidRPr="00BA44E5" w:rsidRDefault="00BA44E5" w:rsidP="002E1D08">
            <w:pPr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9.10.2014</w:t>
            </w:r>
          </w:p>
          <w:p w:rsidR="00BA44E5" w:rsidRPr="00BA44E5" w:rsidRDefault="00BA44E5" w:rsidP="002E1D08">
            <w:pPr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6.10.2014</w:t>
            </w:r>
          </w:p>
          <w:p w:rsidR="00BA44E5" w:rsidRPr="00BA44E5" w:rsidRDefault="00BA44E5" w:rsidP="002E1D08">
            <w:pPr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2.10.2014</w:t>
            </w:r>
          </w:p>
          <w:p w:rsidR="00BA44E5" w:rsidRPr="00BA44E5" w:rsidRDefault="00BA44E5" w:rsidP="002E1D08">
            <w:pPr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13.10.2014</w:t>
            </w:r>
          </w:p>
          <w:p w:rsidR="00BA44E5" w:rsidRPr="00BA44E5" w:rsidRDefault="00BA44E5" w:rsidP="002E1D08">
            <w:pPr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1.12.2014</w:t>
            </w:r>
          </w:p>
          <w:p w:rsidR="00BA44E5" w:rsidRPr="00BA44E5" w:rsidRDefault="00BA44E5" w:rsidP="002E1D08">
            <w:pPr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1.12.2015</w:t>
            </w: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lastRenderedPageBreak/>
              <w:t xml:space="preserve"> - Мандарина- Кмезић-Колар</w:t>
            </w:r>
          </w:p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- Бачки Виногради- В. Ф. Габриела</w:t>
            </w:r>
          </w:p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lastRenderedPageBreak/>
              <w:t xml:space="preserve">  - Машталица- Живковић</w:t>
            </w:r>
          </w:p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Пинокио- Видић</w:t>
            </w:r>
          </w:p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Мак Ђерђ- Малиновић С.</w:t>
            </w:r>
          </w:p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  Палчица-2 деце код Гагић. Д.</w:t>
            </w:r>
          </w:p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- Кекец- Ушумовић Д.</w:t>
            </w:r>
          </w:p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 - Невен- Дзамастагић</w:t>
            </w:r>
          </w:p>
          <w:p w:rsidR="00BA44E5" w:rsidRPr="00BA44E5" w:rsidRDefault="00BA44E5" w:rsidP="002E1D08">
            <w:pPr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Мала   сирена- Ладанчик Урбан</w:t>
            </w:r>
          </w:p>
        </w:tc>
      </w:tr>
      <w:tr w:rsidR="00BA44E5" w:rsidTr="00290462">
        <w:trPr>
          <w:trHeight w:val="322"/>
        </w:trPr>
        <w:tc>
          <w:tcPr>
            <w:cnfStyle w:val="000010000000"/>
            <w:tcW w:w="246" w:type="dxa"/>
          </w:tcPr>
          <w:p w:rsidR="00BA44E5" w:rsidRDefault="00BA44E5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line="276" w:lineRule="auto"/>
              <w:cnfStyle w:val="000000000000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Сарадња са родитељима у оквиру Развојног плана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spacing w:line="276" w:lineRule="auto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Доношење акционог плана сарадње  између вртића и породице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spacing w:line="276" w:lineRule="auto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15.10.2014</w:t>
            </w:r>
          </w:p>
          <w:p w:rsidR="00BA44E5" w:rsidRPr="00BA44E5" w:rsidRDefault="00BA44E5" w:rsidP="002E1D08">
            <w:pPr>
              <w:spacing w:line="276" w:lineRule="auto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17.10.2014</w:t>
            </w:r>
          </w:p>
          <w:p w:rsidR="00BA44E5" w:rsidRPr="00BA44E5" w:rsidRDefault="00BA44E5" w:rsidP="002E1D08">
            <w:pPr>
              <w:spacing w:line="276" w:lineRule="auto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27.04.2015</w:t>
            </w:r>
          </w:p>
          <w:p w:rsidR="00BA44E5" w:rsidRPr="00BA44E5" w:rsidRDefault="00BA44E5" w:rsidP="002E1D08">
            <w:pPr>
              <w:spacing w:line="276" w:lineRule="auto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30. 4.2015</w:t>
            </w: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</w:t>
            </w:r>
            <w:r w:rsidRPr="00BA44E5">
              <w:rPr>
                <w:rFonts w:ascii="Arial Narrow" w:hAnsi="Arial Narrow"/>
                <w:lang w:val="sr-Latn-CS"/>
              </w:rPr>
              <w:t>Шумица 2.крило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-Наш бисер</w:t>
            </w:r>
          </w:p>
        </w:tc>
      </w:tr>
      <w:tr w:rsidR="00BA44E5" w:rsidTr="00290462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BA44E5" w:rsidRDefault="00BA44E5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line="276" w:lineRule="auto"/>
              <w:cnfStyle w:val="000000100000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ИО тимови за децу укључено у програм подршке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spacing w:line="276" w:lineRule="auto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Доношење развојног плана за свако дете и праћење реализације  укључено у  ИО.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spacing w:line="276" w:lineRule="auto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Новембар </w:t>
            </w:r>
            <w:r w:rsidRPr="00BA44E5">
              <w:rPr>
                <w:rFonts w:ascii="Arial Narrow" w:hAnsi="Arial Narrow"/>
                <w:lang w:val="sr-Latn-CS"/>
              </w:rPr>
              <w:t>201</w:t>
            </w:r>
            <w:r w:rsidRPr="00BA44E5">
              <w:rPr>
                <w:rFonts w:ascii="Arial Narrow" w:hAnsi="Arial Narrow"/>
                <w:lang w:val="sr-Cyrl-CS"/>
              </w:rPr>
              <w:t>4</w:t>
            </w:r>
          </w:p>
          <w:p w:rsidR="00BA44E5" w:rsidRPr="00BA44E5" w:rsidRDefault="00BA44E5" w:rsidP="002E1D08">
            <w:pPr>
              <w:spacing w:line="276" w:lineRule="auto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>Јануар 201</w:t>
            </w:r>
            <w:r w:rsidRPr="00BA44E5">
              <w:rPr>
                <w:rFonts w:ascii="Arial Narrow" w:hAnsi="Arial Narrow"/>
                <w:lang w:val="sr-Cyrl-CS"/>
              </w:rPr>
              <w:t>5</w:t>
            </w:r>
          </w:p>
          <w:p w:rsidR="00BA44E5" w:rsidRPr="00BA44E5" w:rsidRDefault="00BA44E5" w:rsidP="002E1D08">
            <w:pPr>
              <w:spacing w:line="276" w:lineRule="auto"/>
              <w:cnfStyle w:val="000000100000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Latn-CS"/>
              </w:rPr>
              <w:t>Јун 201</w:t>
            </w:r>
            <w:r w:rsidRPr="00BA44E5">
              <w:rPr>
                <w:rFonts w:ascii="Arial Narrow" w:hAnsi="Arial Narrow"/>
                <w:lang w:val="sr-Cyrl-CS"/>
              </w:rPr>
              <w:t>5</w:t>
            </w:r>
            <w:r w:rsidRPr="00BA44E5">
              <w:rPr>
                <w:rFonts w:ascii="Arial Narrow" w:hAnsi="Arial Narrow"/>
                <w:lang w:val="sr-Latn-CS"/>
              </w:rPr>
              <w:t>.</w:t>
            </w: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spacing w:line="276" w:lineRule="auto"/>
              <w:ind w:left="-57"/>
              <w:jc w:val="both"/>
              <w:rPr>
                <w:rFonts w:ascii="Arial Narrow" w:hAnsi="Arial Narrow"/>
                <w:lang w:val="sr-Latn-CS"/>
              </w:rPr>
            </w:pPr>
            <w:r w:rsidRPr="00BA44E5">
              <w:rPr>
                <w:rFonts w:ascii="Arial Narrow" w:hAnsi="Arial Narrow"/>
                <w:lang w:val="sr-Cyrl-CS"/>
              </w:rPr>
              <w:t>-</w:t>
            </w:r>
            <w:r w:rsidRPr="00BA44E5">
              <w:rPr>
                <w:rFonts w:ascii="Arial Narrow" w:hAnsi="Arial Narrow"/>
                <w:lang w:val="sr-Latn-CS"/>
              </w:rPr>
              <w:t xml:space="preserve">Колибри:Секе Ж.- Виолета </w:t>
            </w:r>
            <w:r w:rsidRPr="00BA44E5">
              <w:rPr>
                <w:rFonts w:ascii="Arial Narrow" w:hAnsi="Arial Narrow"/>
                <w:lang w:val="sr-Cyrl-CS"/>
              </w:rPr>
              <w:t>3</w:t>
            </w:r>
            <w:r w:rsidRPr="00BA44E5">
              <w:rPr>
                <w:rFonts w:ascii="Arial Narrow" w:hAnsi="Arial Narrow"/>
                <w:lang w:val="sr-Latn-CS"/>
              </w:rPr>
              <w:t xml:space="preserve"> пута</w:t>
            </w:r>
          </w:p>
          <w:p w:rsidR="00BA44E5" w:rsidRPr="00BA44E5" w:rsidRDefault="00BA44E5" w:rsidP="002E1D08">
            <w:pPr>
              <w:spacing w:line="276" w:lineRule="auto"/>
              <w:ind w:left="-57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</w:t>
            </w:r>
            <w:r w:rsidRPr="00BA44E5">
              <w:rPr>
                <w:rFonts w:ascii="Arial Narrow" w:hAnsi="Arial Narrow"/>
                <w:lang w:val="sr-Latn-CS"/>
              </w:rPr>
              <w:t xml:space="preserve">Снежана: </w:t>
            </w:r>
            <w:r w:rsidRPr="00BA44E5">
              <w:rPr>
                <w:rFonts w:ascii="Arial Narrow" w:hAnsi="Arial Narrow"/>
                <w:lang w:val="sr-Cyrl-CS"/>
              </w:rPr>
              <w:t xml:space="preserve">  Куњи- Вукојевић</w:t>
            </w:r>
            <w:r w:rsidRPr="00BA44E5">
              <w:rPr>
                <w:rFonts w:ascii="Arial Narrow" w:hAnsi="Arial Narrow"/>
                <w:lang w:val="sr-Latn-CS"/>
              </w:rPr>
              <w:t>.:</w:t>
            </w:r>
            <w:r w:rsidRPr="00BA44E5">
              <w:rPr>
                <w:rFonts w:ascii="Arial Narrow" w:hAnsi="Arial Narrow"/>
                <w:lang w:val="sr-Cyrl-CS"/>
              </w:rPr>
              <w:t>2</w:t>
            </w:r>
            <w:r w:rsidRPr="00BA44E5">
              <w:rPr>
                <w:rFonts w:ascii="Arial Narrow" w:hAnsi="Arial Narrow"/>
                <w:lang w:val="sr-Latn-CS"/>
              </w:rPr>
              <w:t xml:space="preserve"> пута</w:t>
            </w:r>
          </w:p>
          <w:p w:rsidR="00BA44E5" w:rsidRPr="00BA44E5" w:rsidRDefault="00BA44E5" w:rsidP="002E1D08">
            <w:pPr>
              <w:spacing w:line="276" w:lineRule="auto"/>
              <w:ind w:left="-57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-Веверица. Фаркаш-2 пута</w:t>
            </w:r>
          </w:p>
          <w:p w:rsidR="00BA44E5" w:rsidRPr="00BA44E5" w:rsidRDefault="00BA44E5" w:rsidP="002E1D08">
            <w:pPr>
              <w:spacing w:line="276" w:lineRule="auto"/>
              <w:ind w:left="-57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-Мак Ђерђ- Ковачевић С- 2 пута</w:t>
            </w:r>
          </w:p>
          <w:p w:rsidR="00BA44E5" w:rsidRPr="00BA44E5" w:rsidRDefault="00BA44E5" w:rsidP="002E1D08">
            <w:pPr>
              <w:spacing w:line="276" w:lineRule="auto"/>
              <w:ind w:left="-57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-Шумица. – Чорба, Рајновић-2 пута</w:t>
            </w:r>
          </w:p>
          <w:p w:rsidR="00BA44E5" w:rsidRPr="00BA44E5" w:rsidRDefault="00BA44E5" w:rsidP="002E1D08">
            <w:pPr>
              <w:spacing w:line="276" w:lineRule="auto"/>
              <w:ind w:left="-57"/>
              <w:jc w:val="both"/>
              <w:rPr>
                <w:rFonts w:ascii="Arial Narrow" w:hAnsi="Arial Narrow"/>
                <w:lang w:val="sr-Cyrl-CS"/>
              </w:rPr>
            </w:pPr>
          </w:p>
        </w:tc>
      </w:tr>
      <w:tr w:rsidR="00BA44E5" w:rsidTr="00290462">
        <w:trPr>
          <w:trHeight w:val="322"/>
        </w:trPr>
        <w:tc>
          <w:tcPr>
            <w:cnfStyle w:val="000010000000"/>
            <w:tcW w:w="246" w:type="dxa"/>
          </w:tcPr>
          <w:p w:rsidR="00BA44E5" w:rsidRDefault="00BA44E5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line="276" w:lineRule="auto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 xml:space="preserve">  „Hometrening“ u</w:t>
            </w:r>
            <w:r w:rsidRPr="00BA44E5">
              <w:rPr>
                <w:rFonts w:ascii="Arial Narrow" w:hAnsi="Arial Narrow"/>
                <w:lang w:val="sr-Cyrl-CS"/>
              </w:rPr>
              <w:t>кључивање родитеља у терапијске поступке,које би се спроводиле код куће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Подстицање деце код куће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26.09.2014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1.12.2014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9.02.2015</w:t>
            </w:r>
          </w:p>
          <w:p w:rsidR="00BA44E5" w:rsidRPr="00BA44E5" w:rsidRDefault="00BA44E5" w:rsidP="002E1D08">
            <w:pPr>
              <w:spacing w:line="276" w:lineRule="auto"/>
              <w:jc w:val="both"/>
              <w:cnfStyle w:val="0000000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24.11.2014</w:t>
            </w: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Сарадња са родитељима из вртића Мак Ђерђ-Малиновић</w:t>
            </w:r>
          </w:p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Сарадња са родителјима из вртића“ Колибри-  Кујунджић.</w:t>
            </w:r>
          </w:p>
        </w:tc>
      </w:tr>
      <w:tr w:rsidR="00BA44E5" w:rsidTr="00290462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BA44E5" w:rsidRDefault="00BA44E5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989" w:type="dxa"/>
          </w:tcPr>
          <w:p w:rsidR="00BA44E5" w:rsidRPr="00BA44E5" w:rsidRDefault="00BA44E5" w:rsidP="002E1D08">
            <w:pPr>
              <w:spacing w:line="276" w:lineRule="auto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>Упитници намењени родитељима</w:t>
            </w:r>
            <w:r w:rsidRPr="00BA44E5">
              <w:rPr>
                <w:rFonts w:ascii="Arial Narrow" w:hAnsi="Arial Narrow"/>
                <w:lang w:val="sr-Cyrl-CS"/>
              </w:rPr>
              <w:t xml:space="preserve"> о Задовољству логопедским третманима на с и м језику</w:t>
            </w:r>
          </w:p>
        </w:tc>
        <w:tc>
          <w:tcPr>
            <w:cnfStyle w:val="000010000000"/>
            <w:tcW w:w="1984" w:type="dxa"/>
          </w:tcPr>
          <w:p w:rsidR="00BA44E5" w:rsidRPr="00BA44E5" w:rsidRDefault="00BA44E5" w:rsidP="002E1D08">
            <w:pPr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>-Процена задоволјства логопедским третманима</w:t>
            </w:r>
          </w:p>
        </w:tc>
        <w:tc>
          <w:tcPr>
            <w:tcW w:w="1985" w:type="dxa"/>
            <w:tcBorders>
              <w:left w:val="single" w:sz="8" w:space="0" w:color="C0504D" w:themeColor="accent2"/>
            </w:tcBorders>
          </w:tcPr>
          <w:p w:rsidR="00BA44E5" w:rsidRPr="00BA44E5" w:rsidRDefault="00BA44E5" w:rsidP="002E1D08">
            <w:pPr>
              <w:spacing w:line="276" w:lineRule="auto"/>
              <w:jc w:val="both"/>
              <w:cnfStyle w:val="000000100000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Latn-CS"/>
              </w:rPr>
              <w:t xml:space="preserve"> </w:t>
            </w:r>
            <w:r w:rsidRPr="00BA44E5">
              <w:rPr>
                <w:rFonts w:ascii="Arial Narrow" w:hAnsi="Arial Narrow"/>
                <w:lang w:val="sr-Cyrl-CS"/>
              </w:rPr>
              <w:t xml:space="preserve"> јун</w:t>
            </w:r>
            <w:r w:rsidRPr="00BA44E5">
              <w:rPr>
                <w:rFonts w:ascii="Arial Narrow" w:hAnsi="Arial Narrow"/>
                <w:lang w:val="sr-Latn-CS"/>
              </w:rPr>
              <w:t xml:space="preserve"> 201</w:t>
            </w:r>
            <w:r w:rsidRPr="00BA44E5">
              <w:rPr>
                <w:rFonts w:ascii="Arial Narrow" w:hAnsi="Arial Narrow"/>
                <w:lang w:val="sr-Cyrl-CS"/>
              </w:rPr>
              <w:t>5</w:t>
            </w:r>
          </w:p>
        </w:tc>
        <w:tc>
          <w:tcPr>
            <w:cnfStyle w:val="000010000000"/>
            <w:tcW w:w="3402" w:type="dxa"/>
          </w:tcPr>
          <w:p w:rsidR="00BA44E5" w:rsidRPr="00BA44E5" w:rsidRDefault="00BA44E5" w:rsidP="002E1D08">
            <w:pPr>
              <w:spacing w:line="276" w:lineRule="auto"/>
              <w:jc w:val="both"/>
              <w:rPr>
                <w:rFonts w:ascii="Arial Narrow" w:hAnsi="Arial Narrow"/>
                <w:lang w:val="sr-Cyrl-CS"/>
              </w:rPr>
            </w:pPr>
            <w:r w:rsidRPr="00BA44E5">
              <w:rPr>
                <w:rFonts w:ascii="Arial Narrow" w:hAnsi="Arial Narrow"/>
                <w:lang w:val="sr-Cyrl-CS"/>
              </w:rPr>
              <w:t xml:space="preserve"> У вртићима за родителје чија су деца  похађала логопедске часове.</w:t>
            </w:r>
          </w:p>
        </w:tc>
      </w:tr>
    </w:tbl>
    <w:p w:rsidR="00BA44E5" w:rsidRDefault="00BA44E5" w:rsidP="00BA44E5">
      <w:pPr>
        <w:pStyle w:val="normalcentaritalic"/>
        <w:spacing w:before="0" w:beforeAutospacing="0" w:after="0" w:afterAutospacing="0"/>
        <w:rPr>
          <w:rFonts w:ascii="Arial Narrow" w:hAnsi="Arial Narrow"/>
          <w:lang w:val="sr-Cyrl-CS"/>
        </w:rPr>
      </w:pPr>
    </w:p>
    <w:tbl>
      <w:tblPr>
        <w:tblStyle w:val="LightList-Accent2"/>
        <w:tblW w:w="9606" w:type="dxa"/>
        <w:tblLayout w:type="fixed"/>
        <w:tblLook w:val="0000"/>
      </w:tblPr>
      <w:tblGrid>
        <w:gridCol w:w="9606"/>
      </w:tblGrid>
      <w:tr w:rsidR="00290462" w:rsidRPr="00F43BE3" w:rsidTr="002E1D08">
        <w:trPr>
          <w:cnfStyle w:val="000000100000"/>
          <w:trHeight w:val="424"/>
        </w:trPr>
        <w:tc>
          <w:tcPr>
            <w:cnfStyle w:val="000010000000"/>
            <w:tcW w:w="9606" w:type="dxa"/>
            <w:shd w:val="clear" w:color="auto" w:fill="D6E3BC" w:themeFill="accent3" w:themeFillTint="66"/>
          </w:tcPr>
          <w:p w:rsidR="00290462" w:rsidRPr="00290462" w:rsidRDefault="00290462" w:rsidP="002E1D08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 w:rsidRPr="00290462">
              <w:rPr>
                <w:rFonts w:ascii="Arial Narrow" w:hAnsi="Arial Narrow"/>
                <w:b/>
                <w:bCs/>
                <w:spacing w:val="-10"/>
                <w:lang w:val="ru-RU"/>
              </w:rPr>
              <w:t>Резултати квантитативне и квалитативне анализе:</w:t>
            </w:r>
          </w:p>
        </w:tc>
      </w:tr>
      <w:tr w:rsidR="00290462" w:rsidRPr="00BA44E5" w:rsidTr="00290462">
        <w:trPr>
          <w:trHeight w:val="628"/>
        </w:trPr>
        <w:tc>
          <w:tcPr>
            <w:cnfStyle w:val="000010000000"/>
            <w:tcW w:w="9606" w:type="dxa"/>
          </w:tcPr>
          <w:p w:rsidR="00290462" w:rsidRPr="00151AFF" w:rsidRDefault="00290462" w:rsidP="00290462">
            <w:pPr>
              <w:spacing w:line="283" w:lineRule="exact"/>
              <w:ind w:right="139"/>
              <w:jc w:val="both"/>
              <w:rPr>
                <w:rFonts w:ascii="Arial Narrow" w:hAnsi="Arial Narrow"/>
                <w:bCs/>
                <w:spacing w:val="-10"/>
                <w:sz w:val="24"/>
                <w:szCs w:val="24"/>
                <w:lang w:val="sr-Latn-CS"/>
              </w:rPr>
            </w:pPr>
            <w:r w:rsidRPr="00151AFF">
              <w:rPr>
                <w:rFonts w:ascii="Arial Narrow" w:hAnsi="Arial Narrow"/>
                <w:bCs/>
                <w:spacing w:val="-10"/>
                <w:sz w:val="24"/>
                <w:szCs w:val="24"/>
                <w:lang w:val="sr-Latn-CS"/>
              </w:rPr>
              <w:t>Квантитативна анализа  присуства родитеља  на пријемима  и консултацијама код  логопеда М. П.</w:t>
            </w:r>
          </w:p>
          <w:p w:rsidR="00290462" w:rsidRPr="00151AFF" w:rsidRDefault="00290462" w:rsidP="00290462">
            <w:pPr>
              <w:spacing w:line="283" w:lineRule="exact"/>
              <w:ind w:right="139"/>
              <w:jc w:val="both"/>
              <w:rPr>
                <w:rFonts w:ascii="Arial Narrow" w:hAnsi="Arial Narrow"/>
                <w:sz w:val="24"/>
                <w:szCs w:val="24"/>
                <w:lang w:val="sr-Latn-CS"/>
              </w:rPr>
            </w:pPr>
            <w:r>
              <w:rPr>
                <w:rFonts w:ascii="Arial Narrow" w:hAnsi="Arial Narrow"/>
                <w:bCs/>
                <w:spacing w:val="-10"/>
                <w:sz w:val="24"/>
                <w:szCs w:val="24"/>
                <w:lang w:val="sr-Cyrl-CS"/>
              </w:rPr>
              <w:t xml:space="preserve">15 </w:t>
            </w:r>
            <w:r w:rsidRPr="00151AFF">
              <w:rPr>
                <w:rFonts w:ascii="Arial Narrow" w:hAnsi="Arial Narrow"/>
                <w:bCs/>
                <w:spacing w:val="-10"/>
                <w:sz w:val="24"/>
                <w:szCs w:val="24"/>
                <w:lang w:val="sr-Latn-CS"/>
              </w:rPr>
              <w:t xml:space="preserve"> родитеља је затражило саветодавне </w:t>
            </w: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разговора са логопедом,а да им  деца не похађају логопедске третмане</w:t>
            </w:r>
          </w:p>
          <w:p w:rsidR="00290462" w:rsidRPr="00151AFF" w:rsidRDefault="00290462" w:rsidP="00290462">
            <w:pPr>
              <w:spacing w:line="283" w:lineRule="exact"/>
              <w:ind w:right="139"/>
              <w:jc w:val="both"/>
              <w:rPr>
                <w:rFonts w:ascii="Arial Narrow" w:hAnsi="Arial Narrow"/>
                <w:sz w:val="24"/>
                <w:szCs w:val="24"/>
                <w:lang w:val="sr-Latn-CS"/>
              </w:rPr>
            </w:pPr>
            <w:r>
              <w:rPr>
                <w:rFonts w:ascii="Arial Narrow" w:hAnsi="Arial Narrow"/>
                <w:sz w:val="24"/>
                <w:szCs w:val="24"/>
                <w:lang w:val="sr-Cyrl-CS"/>
              </w:rPr>
              <w:t xml:space="preserve"> 12</w:t>
            </w: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 xml:space="preserve"> састанака ИО тимова се организовало уз присуство родитеља</w:t>
            </w:r>
          </w:p>
          <w:p w:rsidR="00290462" w:rsidRPr="00151AFF" w:rsidRDefault="00290462" w:rsidP="00290462">
            <w:pPr>
              <w:spacing w:line="283" w:lineRule="exact"/>
              <w:ind w:right="139"/>
              <w:jc w:val="both"/>
              <w:rPr>
                <w:rFonts w:ascii="Arial Narrow" w:hAnsi="Arial Narrow"/>
                <w:sz w:val="24"/>
                <w:szCs w:val="24"/>
                <w:lang w:val="sr-Latn-CS"/>
              </w:rPr>
            </w:pPr>
            <w:r>
              <w:rPr>
                <w:rFonts w:ascii="Arial Narrow" w:hAnsi="Arial Narrow"/>
                <w:sz w:val="24"/>
                <w:szCs w:val="24"/>
                <w:lang w:val="sr-Cyrl-CS"/>
              </w:rPr>
              <w:t xml:space="preserve">  2 </w:t>
            </w: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 xml:space="preserve"> саветодавних  разговора  се реализовало са родитељима уз присуство васпитача.</w:t>
            </w:r>
          </w:p>
          <w:p w:rsidR="00290462" w:rsidRPr="00407D37" w:rsidRDefault="00290462" w:rsidP="00290462">
            <w:pPr>
              <w:spacing w:line="283" w:lineRule="exact"/>
              <w:ind w:right="139"/>
              <w:jc w:val="both"/>
              <w:rPr>
                <w:rFonts w:ascii="Arial Narrow" w:hAnsi="Arial Narrow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sz w:val="24"/>
                <w:szCs w:val="24"/>
                <w:lang w:val="sr-Cyrl-CS"/>
              </w:rPr>
              <w:t>21</w:t>
            </w: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 xml:space="preserve"> родитеља се интересовало за напредак своје деце на пријемима родитеља,која су укључена у групне терапијске часове,те логопед има комуникацију само посредством свеске,а то је око </w:t>
            </w:r>
            <w:r>
              <w:rPr>
                <w:rFonts w:ascii="Arial Narrow" w:hAnsi="Arial Narrow"/>
                <w:b/>
                <w:sz w:val="24"/>
                <w:szCs w:val="24"/>
                <w:lang w:val="sr-Cyrl-CS"/>
              </w:rPr>
              <w:t>60</w:t>
            </w:r>
            <w:r w:rsidRPr="00151AFF">
              <w:rPr>
                <w:rFonts w:ascii="Arial Narrow" w:hAnsi="Arial Narrow"/>
                <w:b/>
                <w:sz w:val="24"/>
                <w:szCs w:val="24"/>
                <w:lang w:val="sr-Latn-CS"/>
              </w:rPr>
              <w:t>%</w:t>
            </w: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 xml:space="preserve"> родитеља</w:t>
            </w:r>
            <w:r>
              <w:rPr>
                <w:rFonts w:ascii="Arial Narrow" w:hAnsi="Arial Narrow"/>
                <w:sz w:val="24"/>
                <w:szCs w:val="24"/>
                <w:lang w:val="sr-Cyrl-CS"/>
              </w:rPr>
              <w:t>,што је далеко већи проценат од прошлогодишњег.</w:t>
            </w:r>
          </w:p>
          <w:p w:rsidR="00290462" w:rsidRPr="00151AFF" w:rsidRDefault="00290462" w:rsidP="00290462">
            <w:pPr>
              <w:spacing w:line="283" w:lineRule="exact"/>
              <w:ind w:right="139"/>
              <w:jc w:val="both"/>
              <w:rPr>
                <w:rFonts w:ascii="Arial Narrow" w:hAnsi="Arial Narrow"/>
                <w:sz w:val="24"/>
                <w:szCs w:val="24"/>
                <w:lang w:val="sr-Latn-CS"/>
              </w:rPr>
            </w:pPr>
          </w:p>
          <w:p w:rsidR="00290462" w:rsidRDefault="00290462" w:rsidP="00290462">
            <w:pPr>
              <w:spacing w:line="283" w:lineRule="exact"/>
              <w:ind w:right="139"/>
              <w:jc w:val="both"/>
              <w:rPr>
                <w:rFonts w:ascii="Arial Narrow" w:hAnsi="Arial Narrow"/>
                <w:sz w:val="24"/>
                <w:szCs w:val="24"/>
                <w:lang w:val="sr-Cyrl-CS"/>
              </w:rPr>
            </w:pPr>
            <w:r w:rsidRPr="00151AFF">
              <w:rPr>
                <w:rFonts w:ascii="Arial Narrow" w:hAnsi="Arial Narrow"/>
                <w:sz w:val="24"/>
                <w:szCs w:val="24"/>
                <w:lang w:val="sr-Latn-CS"/>
              </w:rPr>
              <w:t>Деца напредују сходно стимулацији развоја код куће,у вртићу  и  својих развојних потенцијала.Степен напретка је описан у детаљним  Извештајима напретка деце укључено у ИО, и у ИОП.</w:t>
            </w:r>
          </w:p>
          <w:p w:rsidR="00290462" w:rsidRPr="00BA44E5" w:rsidRDefault="00290462" w:rsidP="002E1D08">
            <w:pPr>
              <w:spacing w:line="276" w:lineRule="auto"/>
              <w:jc w:val="both"/>
              <w:rPr>
                <w:rFonts w:asciiTheme="minorHAnsi" w:hAnsiTheme="minorHAnsi"/>
                <w:b/>
                <w:i/>
                <w:lang w:val="ru-RU"/>
              </w:rPr>
            </w:pPr>
          </w:p>
        </w:tc>
      </w:tr>
    </w:tbl>
    <w:p w:rsidR="00463FD4" w:rsidRDefault="00463FD4" w:rsidP="00463FD4">
      <w:pPr>
        <w:rPr>
          <w:lang w:val="sr-Cyrl-CS"/>
        </w:rPr>
      </w:pPr>
    </w:p>
    <w:p w:rsidR="00463FD4" w:rsidRPr="00463FD4" w:rsidRDefault="00463FD4" w:rsidP="00463FD4">
      <w:pPr>
        <w:rPr>
          <w:lang w:val="sr-Cyrl-CS"/>
        </w:rPr>
      </w:pPr>
    </w:p>
    <w:p w:rsidR="00692742" w:rsidRPr="00E76FDD" w:rsidRDefault="00692742" w:rsidP="00E76FDD">
      <w:pPr>
        <w:pStyle w:val="Heading2"/>
        <w:rPr>
          <w:lang w:val="sr-Cyrl-CS"/>
        </w:rPr>
      </w:pPr>
      <w:r w:rsidRPr="00C84F39">
        <w:rPr>
          <w:lang w:val="sr-Latn-CS"/>
        </w:rPr>
        <w:t>VI</w:t>
      </w:r>
      <w:r w:rsidRPr="00C84F39">
        <w:rPr>
          <w:lang w:val="sr-Cyrl-CS"/>
        </w:rPr>
        <w:t>.</w:t>
      </w:r>
      <w:r w:rsidRPr="00C84F39">
        <w:rPr>
          <w:lang w:val="ru-RU"/>
        </w:rPr>
        <w:t xml:space="preserve">  </w:t>
      </w:r>
      <w:r w:rsidRPr="00C84F39">
        <w:rPr>
          <w:lang w:val="sr-Cyrl-CS"/>
        </w:rPr>
        <w:t>РАД СА ДИРЕКТОРОМ,  СТРУЧНИМ САРАДНИЦИМА, ПЕДАГОШКИМ АСИСТЕНТОМ  И ПРАТИОЦЕМ ДЕТЕТА</w:t>
      </w:r>
    </w:p>
    <w:p w:rsidR="00692742" w:rsidRPr="00545AFE" w:rsidRDefault="00692742" w:rsidP="00545AFE">
      <w:pPr>
        <w:spacing w:line="276" w:lineRule="auto"/>
        <w:rPr>
          <w:rFonts w:ascii="Arial Narrow" w:eastAsia="Times New Roman" w:hAnsi="Arial Narrow" w:cs="Times New Roman"/>
          <w:lang w:val="ru-RU"/>
        </w:rPr>
      </w:pPr>
      <w:r w:rsidRPr="00545AFE">
        <w:rPr>
          <w:rFonts w:ascii="Arial Narrow" w:eastAsia="Times New Roman" w:hAnsi="Arial Narrow" w:cs="Times New Roman"/>
          <w:lang w:val="ru-RU"/>
        </w:rPr>
        <w:t>.</w:t>
      </w: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2981"/>
        <w:gridCol w:w="1417"/>
        <w:gridCol w:w="2262"/>
        <w:gridCol w:w="2510"/>
      </w:tblGrid>
      <w:tr w:rsidR="00E76FDD" w:rsidTr="00773063">
        <w:trPr>
          <w:cnfStyle w:val="000000100000"/>
          <w:trHeight w:val="424"/>
        </w:trPr>
        <w:tc>
          <w:tcPr>
            <w:cnfStyle w:val="000010000000"/>
            <w:tcW w:w="9416" w:type="dxa"/>
            <w:gridSpan w:val="5"/>
            <w:shd w:val="clear" w:color="auto" w:fill="D6E3BC" w:themeFill="accent3" w:themeFillTint="66"/>
          </w:tcPr>
          <w:p w:rsidR="00E76FDD" w:rsidRPr="00F43BE3" w:rsidRDefault="00E76FDD" w:rsidP="00773063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Рад са директором</w:t>
            </w:r>
            <w:r w:rsidR="00643D44"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и стручним сарадницинма</w:t>
            </w:r>
          </w:p>
        </w:tc>
      </w:tr>
      <w:tr w:rsidR="00E76FDD" w:rsidTr="00773063">
        <w:trPr>
          <w:trHeight w:val="628"/>
        </w:trPr>
        <w:tc>
          <w:tcPr>
            <w:cnfStyle w:val="000010000000"/>
            <w:tcW w:w="246" w:type="dxa"/>
          </w:tcPr>
          <w:p w:rsidR="00E76FDD" w:rsidRPr="00AB2EA5" w:rsidRDefault="00E76FDD" w:rsidP="0077306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E76FDD" w:rsidRPr="00323E07" w:rsidRDefault="00E76FDD" w:rsidP="00773063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1417" w:type="dxa"/>
          </w:tcPr>
          <w:p w:rsidR="00E76FDD" w:rsidRPr="00AB2EA5" w:rsidRDefault="00E76FDD" w:rsidP="0077306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2262" w:type="dxa"/>
            <w:tcBorders>
              <w:left w:val="single" w:sz="8" w:space="0" w:color="C0504D" w:themeColor="accent2"/>
            </w:tcBorders>
          </w:tcPr>
          <w:p w:rsidR="00E76FDD" w:rsidRDefault="00E76FDD" w:rsidP="0077306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E76FDD" w:rsidRDefault="00E76FDD" w:rsidP="00773063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2510" w:type="dxa"/>
          </w:tcPr>
          <w:p w:rsidR="00E76FDD" w:rsidRDefault="00E76FDD" w:rsidP="0077306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Очекивани ефекти</w:t>
            </w:r>
          </w:p>
          <w:p w:rsidR="00E76FDD" w:rsidRDefault="00E76FDD" w:rsidP="00773063">
            <w:pPr>
              <w:rPr>
                <w:rFonts w:ascii="Arial Narrow" w:hAnsi="Arial Narrow"/>
                <w:lang w:val="sr-Cyrl-CS"/>
              </w:rPr>
            </w:pPr>
          </w:p>
        </w:tc>
      </w:tr>
      <w:tr w:rsidR="00E76FDD" w:rsidTr="00643D44">
        <w:trPr>
          <w:cnfStyle w:val="000000100000"/>
          <w:trHeight w:val="1219"/>
        </w:trPr>
        <w:tc>
          <w:tcPr>
            <w:cnfStyle w:val="000010000000"/>
            <w:tcW w:w="246" w:type="dxa"/>
          </w:tcPr>
          <w:p w:rsidR="00E76FDD" w:rsidRPr="00CE799B" w:rsidRDefault="00E76FDD" w:rsidP="00773063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981" w:type="dxa"/>
          </w:tcPr>
          <w:p w:rsidR="00E76FDD" w:rsidRPr="00FD7418" w:rsidRDefault="00E76FDD" w:rsidP="0077306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eastAsia="Times New Roman" w:hAnsi="Arial Narrow" w:cs="Times New Roman"/>
                <w:lang w:val="ru-RU"/>
              </w:rPr>
              <w:t>С</w:t>
            </w:r>
            <w:r w:rsidRPr="00C84F39">
              <w:rPr>
                <w:rFonts w:ascii="Arial Narrow" w:eastAsia="Times New Roman" w:hAnsi="Arial Narrow" w:cs="Times New Roman"/>
                <w:lang w:val="ru-RU"/>
              </w:rPr>
              <w:t>арадњи са стручним сарадницима</w:t>
            </w:r>
            <w:r>
              <w:rPr>
                <w:rFonts w:ascii="Arial Narrow" w:eastAsia="Times New Roman" w:hAnsi="Arial Narrow" w:cs="Times New Roman"/>
                <w:lang w:val="ru-RU"/>
              </w:rPr>
              <w:t xml:space="preserve"> и  у вези припреме Извештаја</w:t>
            </w:r>
            <w:r w:rsidR="00643D44">
              <w:rPr>
                <w:rFonts w:ascii="Arial Narrow" w:eastAsia="Times New Roman" w:hAnsi="Arial Narrow" w:cs="Times New Roman"/>
                <w:lang w:val="ru-RU"/>
              </w:rPr>
              <w:t>,планова,програма</w:t>
            </w:r>
          </w:p>
        </w:tc>
        <w:tc>
          <w:tcPr>
            <w:cnfStyle w:val="000010000000"/>
            <w:tcW w:w="1417" w:type="dxa"/>
          </w:tcPr>
          <w:p w:rsidR="00E76FDD" w:rsidRPr="00643D44" w:rsidRDefault="00643D44" w:rsidP="0077306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Стручни сарадници</w:t>
            </w:r>
          </w:p>
        </w:tc>
        <w:tc>
          <w:tcPr>
            <w:tcW w:w="2262" w:type="dxa"/>
            <w:tcBorders>
              <w:left w:val="single" w:sz="8" w:space="0" w:color="C0504D" w:themeColor="accent2"/>
            </w:tcBorders>
          </w:tcPr>
          <w:p w:rsidR="00E76FDD" w:rsidRPr="002A336E" w:rsidRDefault="00E76FDD" w:rsidP="00773063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Октобар 201</w:t>
            </w:r>
            <w:r>
              <w:rPr>
                <w:rFonts w:ascii="Arial Narrow" w:hAnsi="Arial Narrow"/>
                <w:lang w:val="sr-Cyrl-CS"/>
              </w:rPr>
              <w:t>4</w:t>
            </w:r>
            <w:r>
              <w:rPr>
                <w:rFonts w:ascii="Arial Narrow" w:hAnsi="Arial Narrow"/>
                <w:lang w:val="sr-Latn-CS"/>
              </w:rPr>
              <w:t>.године</w:t>
            </w:r>
            <w:r>
              <w:rPr>
                <w:rFonts w:ascii="Arial Narrow" w:hAnsi="Arial Narrow"/>
                <w:lang w:val="sr-Cyrl-CS"/>
              </w:rPr>
              <w:t>-мај 2015</w:t>
            </w:r>
          </w:p>
        </w:tc>
        <w:tc>
          <w:tcPr>
            <w:cnfStyle w:val="000010000000"/>
            <w:tcW w:w="2510" w:type="dxa"/>
          </w:tcPr>
          <w:p w:rsidR="00E76FDD" w:rsidRPr="00643D44" w:rsidRDefault="00643D44" w:rsidP="0077306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Структуралне  промене у Установи</w:t>
            </w:r>
          </w:p>
        </w:tc>
      </w:tr>
      <w:tr w:rsidR="00E76FDD" w:rsidTr="00773063">
        <w:trPr>
          <w:trHeight w:val="590"/>
        </w:trPr>
        <w:tc>
          <w:tcPr>
            <w:cnfStyle w:val="000010000000"/>
            <w:tcW w:w="246" w:type="dxa"/>
          </w:tcPr>
          <w:p w:rsidR="00E76FDD" w:rsidRPr="00CE799B" w:rsidRDefault="00E76FDD" w:rsidP="00773063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981" w:type="dxa"/>
          </w:tcPr>
          <w:p w:rsidR="00E76FDD" w:rsidRPr="00FD7418" w:rsidRDefault="00643D44" w:rsidP="00773063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 w:rsidRPr="00C84F39">
              <w:rPr>
                <w:rFonts w:ascii="Arial Narrow" w:eastAsia="Times New Roman" w:hAnsi="Arial Narrow" w:cs="Times New Roman"/>
                <w:lang w:val="ru-RU"/>
              </w:rPr>
              <w:t>Сарадња са директором, стручним сарадницима</w:t>
            </w:r>
            <w:r>
              <w:rPr>
                <w:rFonts w:ascii="Arial Narrow" w:eastAsia="Times New Roman" w:hAnsi="Arial Narrow" w:cs="Times New Roman"/>
                <w:lang w:val="ru-RU"/>
              </w:rPr>
              <w:t xml:space="preserve"> у координацији  програма Превенције говорних потешкоћа</w:t>
            </w:r>
          </w:p>
        </w:tc>
        <w:tc>
          <w:tcPr>
            <w:cnfStyle w:val="000010000000"/>
            <w:tcW w:w="1417" w:type="dxa"/>
          </w:tcPr>
          <w:p w:rsidR="00E76FDD" w:rsidRPr="00AB149D" w:rsidRDefault="00643D44" w:rsidP="00773063">
            <w:pPr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Cyrl-CS"/>
              </w:rPr>
              <w:t>Стручни сарадници</w:t>
            </w:r>
          </w:p>
        </w:tc>
        <w:tc>
          <w:tcPr>
            <w:tcW w:w="2262" w:type="dxa"/>
            <w:tcBorders>
              <w:left w:val="single" w:sz="8" w:space="0" w:color="C0504D" w:themeColor="accent2"/>
            </w:tcBorders>
          </w:tcPr>
          <w:p w:rsidR="00E76FDD" w:rsidRPr="00643D44" w:rsidRDefault="00E76FDD" w:rsidP="00773063">
            <w:pPr>
              <w:cnfStyle w:val="00000000000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Октобар 201</w:t>
            </w:r>
            <w:r>
              <w:rPr>
                <w:rFonts w:ascii="Arial Narrow" w:hAnsi="Arial Narrow"/>
                <w:lang w:val="sr-Cyrl-CS"/>
              </w:rPr>
              <w:t>4</w:t>
            </w:r>
            <w:r>
              <w:rPr>
                <w:rFonts w:ascii="Arial Narrow" w:hAnsi="Arial Narrow"/>
                <w:lang w:val="sr-Latn-CS"/>
              </w:rPr>
              <w:t>.године</w:t>
            </w:r>
            <w:r w:rsidR="00643D44">
              <w:rPr>
                <w:rFonts w:ascii="Arial Narrow" w:hAnsi="Arial Narrow"/>
                <w:lang w:val="sr-Cyrl-CS"/>
              </w:rPr>
              <w:t>-мај 2015</w:t>
            </w:r>
          </w:p>
        </w:tc>
        <w:tc>
          <w:tcPr>
            <w:cnfStyle w:val="000010000000"/>
            <w:tcW w:w="2510" w:type="dxa"/>
          </w:tcPr>
          <w:p w:rsidR="00E76FDD" w:rsidRDefault="00643D44" w:rsidP="0077306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структуралне промене у Установи</w:t>
            </w:r>
          </w:p>
        </w:tc>
      </w:tr>
      <w:tr w:rsidR="00E76FDD" w:rsidTr="00773063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E76FDD" w:rsidRDefault="00E76FDD" w:rsidP="0077306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E76FDD" w:rsidRPr="00643D44" w:rsidRDefault="00643D44" w:rsidP="00773063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Сарадња са координатором Инклузивног образовања око смештаја деце у ИП ,као и напретка деце.</w:t>
            </w:r>
          </w:p>
        </w:tc>
        <w:tc>
          <w:tcPr>
            <w:cnfStyle w:val="000010000000"/>
            <w:tcW w:w="1417" w:type="dxa"/>
          </w:tcPr>
          <w:p w:rsidR="00E76FDD" w:rsidRPr="00643D44" w:rsidRDefault="00643D44" w:rsidP="0077306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Јасна Скендеровић,логопед</w:t>
            </w:r>
          </w:p>
        </w:tc>
        <w:tc>
          <w:tcPr>
            <w:tcW w:w="2262" w:type="dxa"/>
            <w:tcBorders>
              <w:left w:val="single" w:sz="8" w:space="0" w:color="C0504D" w:themeColor="accent2"/>
            </w:tcBorders>
          </w:tcPr>
          <w:p w:rsidR="00E76FDD" w:rsidRPr="00EF0B4C" w:rsidRDefault="00E76FDD" w:rsidP="00773063">
            <w:pPr>
              <w:cnfStyle w:val="0000001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По потреби</w:t>
            </w:r>
          </w:p>
        </w:tc>
        <w:tc>
          <w:tcPr>
            <w:cnfStyle w:val="000010000000"/>
            <w:tcW w:w="2510" w:type="dxa"/>
          </w:tcPr>
          <w:p w:rsidR="00E76FDD" w:rsidRDefault="00643D44" w:rsidP="0077306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Конструктивна сарадња</w:t>
            </w:r>
          </w:p>
        </w:tc>
      </w:tr>
      <w:tr w:rsidR="00E76FDD" w:rsidTr="00773063">
        <w:trPr>
          <w:trHeight w:val="552"/>
        </w:trPr>
        <w:tc>
          <w:tcPr>
            <w:cnfStyle w:val="000010000000"/>
            <w:tcW w:w="246" w:type="dxa"/>
          </w:tcPr>
          <w:p w:rsidR="00E76FDD" w:rsidRDefault="00E76FDD" w:rsidP="00773063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E76FDD" w:rsidRPr="00643D44" w:rsidRDefault="00643D44" w:rsidP="0077306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Сарадња  са директором,помоћницима у вези структуралних промена у Установи</w:t>
            </w:r>
          </w:p>
        </w:tc>
        <w:tc>
          <w:tcPr>
            <w:cnfStyle w:val="000010000000"/>
            <w:tcW w:w="1417" w:type="dxa"/>
          </w:tcPr>
          <w:p w:rsidR="00E76FDD" w:rsidRPr="004D311F" w:rsidRDefault="00E76FDD" w:rsidP="00773063">
            <w:pPr>
              <w:pStyle w:val="ListParagraph"/>
              <w:ind w:left="0"/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lang w:val="sr-Latn-CS"/>
              </w:rPr>
              <w:t>васпитачи</w:t>
            </w:r>
          </w:p>
        </w:tc>
        <w:tc>
          <w:tcPr>
            <w:tcW w:w="2262" w:type="dxa"/>
            <w:tcBorders>
              <w:left w:val="single" w:sz="8" w:space="0" w:color="C0504D" w:themeColor="accent2"/>
            </w:tcBorders>
          </w:tcPr>
          <w:p w:rsidR="00E76FDD" w:rsidRPr="00EF0B4C" w:rsidRDefault="00E76FDD" w:rsidP="00773063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  <w:lang w:val="sr-Latn-CS"/>
              </w:rPr>
              <w:t>По потреби</w:t>
            </w:r>
          </w:p>
        </w:tc>
        <w:tc>
          <w:tcPr>
            <w:cnfStyle w:val="000010000000"/>
            <w:tcW w:w="2510" w:type="dxa"/>
          </w:tcPr>
          <w:p w:rsidR="00E76FDD" w:rsidRDefault="00643D44" w:rsidP="00773063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структуралних промена у Установи</w:t>
            </w:r>
          </w:p>
        </w:tc>
      </w:tr>
    </w:tbl>
    <w:p w:rsidR="00545AFE" w:rsidRDefault="00545AFE" w:rsidP="00545AFE">
      <w:pPr>
        <w:rPr>
          <w:lang w:val="ru-RU"/>
        </w:rPr>
      </w:pPr>
    </w:p>
    <w:p w:rsidR="00545AFE" w:rsidRPr="00545AFE" w:rsidRDefault="00545AFE" w:rsidP="00545AFE">
      <w:pPr>
        <w:rPr>
          <w:lang w:val="ru-RU"/>
        </w:rPr>
      </w:pPr>
    </w:p>
    <w:p w:rsidR="00692742" w:rsidRPr="00C84F39" w:rsidRDefault="00692742" w:rsidP="00BF32A3">
      <w:pPr>
        <w:pStyle w:val="Heading2"/>
        <w:rPr>
          <w:lang w:val="ru-RU"/>
        </w:rPr>
      </w:pPr>
      <w:r w:rsidRPr="00C84F39">
        <w:rPr>
          <w:lang w:val="sr-Latn-CS"/>
        </w:rPr>
        <w:t>VII</w:t>
      </w:r>
      <w:r w:rsidRPr="00C84F39">
        <w:rPr>
          <w:lang w:val="sr-Cyrl-CS"/>
        </w:rPr>
        <w:t xml:space="preserve">.  </w:t>
      </w:r>
      <w:r w:rsidRPr="00C84F39">
        <w:rPr>
          <w:lang w:val="ru-RU"/>
        </w:rPr>
        <w:t>РАД У СТРУЧНИМ ОРГАНИМА И ТИМОВИМА</w:t>
      </w:r>
    </w:p>
    <w:p w:rsidR="00692742" w:rsidRPr="00C84F39" w:rsidRDefault="00692742" w:rsidP="00692742">
      <w:pPr>
        <w:pStyle w:val="normalcentaritalic"/>
        <w:spacing w:before="0" w:beforeAutospacing="0" w:after="0" w:afterAutospacing="0"/>
        <w:jc w:val="left"/>
        <w:rPr>
          <w:rFonts w:ascii="Arial Narrow" w:hAnsi="Arial Narrow"/>
          <w:b/>
          <w:lang w:val="ru-RU"/>
        </w:rPr>
      </w:pPr>
    </w:p>
    <w:p w:rsidR="00643D44" w:rsidRPr="00C84F39" w:rsidRDefault="00643D44" w:rsidP="00643D44">
      <w:pPr>
        <w:pStyle w:val="ListParagraph"/>
        <w:spacing w:line="276" w:lineRule="auto"/>
        <w:contextualSpacing w:val="0"/>
        <w:rPr>
          <w:rFonts w:ascii="Arial Narrow" w:eastAsia="Times New Roman" w:hAnsi="Arial Narrow" w:cs="Times New Roman"/>
          <w:lang w:val="ru-RU"/>
        </w:rPr>
      </w:pP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2301"/>
        <w:gridCol w:w="2339"/>
        <w:gridCol w:w="2168"/>
        <w:gridCol w:w="2362"/>
      </w:tblGrid>
      <w:tr w:rsidR="008648C6" w:rsidTr="00102A6A">
        <w:trPr>
          <w:cnfStyle w:val="000000100000"/>
          <w:trHeight w:val="424"/>
        </w:trPr>
        <w:tc>
          <w:tcPr>
            <w:cnfStyle w:val="000010000000"/>
            <w:tcW w:w="9416" w:type="dxa"/>
            <w:gridSpan w:val="5"/>
            <w:shd w:val="clear" w:color="auto" w:fill="D6E3BC" w:themeFill="accent3" w:themeFillTint="66"/>
          </w:tcPr>
          <w:p w:rsidR="008648C6" w:rsidRPr="00F43BE3" w:rsidRDefault="008648C6" w:rsidP="001949BC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>Рад у стручним органима и тимовима</w:t>
            </w:r>
          </w:p>
        </w:tc>
      </w:tr>
      <w:tr w:rsidR="008648C6" w:rsidTr="00715D2E">
        <w:trPr>
          <w:trHeight w:val="628"/>
        </w:trPr>
        <w:tc>
          <w:tcPr>
            <w:cnfStyle w:val="000010000000"/>
            <w:tcW w:w="246" w:type="dxa"/>
          </w:tcPr>
          <w:p w:rsidR="008648C6" w:rsidRPr="00AB2EA5" w:rsidRDefault="008648C6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8648C6" w:rsidRPr="00323E07" w:rsidRDefault="008648C6" w:rsidP="001949BC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2339" w:type="dxa"/>
          </w:tcPr>
          <w:p w:rsidR="008648C6" w:rsidRPr="00AB2EA5" w:rsidRDefault="008648C6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Сарадници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8648C6" w:rsidRDefault="008648C6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8648C6" w:rsidRDefault="008648C6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cnfStyle w:val="000010000000"/>
            <w:tcW w:w="2362" w:type="dxa"/>
          </w:tcPr>
          <w:p w:rsidR="008648C6" w:rsidRDefault="008648C6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Евалуација</w:t>
            </w:r>
          </w:p>
          <w:p w:rsidR="008648C6" w:rsidRDefault="008648C6" w:rsidP="001949BC">
            <w:pPr>
              <w:rPr>
                <w:rFonts w:ascii="Arial Narrow" w:hAnsi="Arial Narrow"/>
                <w:lang w:val="sr-Cyrl-CS"/>
              </w:rPr>
            </w:pPr>
          </w:p>
        </w:tc>
      </w:tr>
      <w:tr w:rsidR="008648C6" w:rsidTr="00715D2E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8648C6" w:rsidRPr="00CE799B" w:rsidRDefault="008648C6" w:rsidP="001949BC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301" w:type="dxa"/>
          </w:tcPr>
          <w:p w:rsidR="000067C8" w:rsidRPr="000067C8" w:rsidRDefault="000067C8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Активно учешће у раду Педагошког Колегијума</w:t>
            </w:r>
          </w:p>
        </w:tc>
        <w:tc>
          <w:tcPr>
            <w:cnfStyle w:val="000010000000"/>
            <w:tcW w:w="2339" w:type="dxa"/>
          </w:tcPr>
          <w:p w:rsidR="008648C6" w:rsidRPr="000067C8" w:rsidRDefault="000067C8" w:rsidP="001949BC">
            <w:pPr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Стручни сарадници Установе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8648C6" w:rsidRPr="000067C8" w:rsidRDefault="000067C8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Недељно једном</w:t>
            </w:r>
          </w:p>
        </w:tc>
        <w:tc>
          <w:tcPr>
            <w:cnfStyle w:val="000010000000"/>
            <w:tcW w:w="2362" w:type="dxa"/>
          </w:tcPr>
          <w:p w:rsidR="008648C6" w:rsidRPr="000067C8" w:rsidRDefault="00391BE5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неделјно</w:t>
            </w:r>
          </w:p>
        </w:tc>
      </w:tr>
      <w:tr w:rsidR="008648C6" w:rsidTr="00715D2E">
        <w:trPr>
          <w:trHeight w:val="590"/>
        </w:trPr>
        <w:tc>
          <w:tcPr>
            <w:cnfStyle w:val="000010000000"/>
            <w:tcW w:w="246" w:type="dxa"/>
          </w:tcPr>
          <w:p w:rsidR="008648C6" w:rsidRPr="00CE799B" w:rsidRDefault="008648C6" w:rsidP="001949BC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301" w:type="dxa"/>
          </w:tcPr>
          <w:p w:rsidR="008648C6" w:rsidRPr="000067C8" w:rsidRDefault="000067C8" w:rsidP="001949BC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Активно учешће у раду Васпитно-образовног већа</w:t>
            </w:r>
          </w:p>
        </w:tc>
        <w:tc>
          <w:tcPr>
            <w:cnfStyle w:val="000010000000"/>
            <w:tcW w:w="2339" w:type="dxa"/>
          </w:tcPr>
          <w:p w:rsidR="008648C6" w:rsidRPr="000067C8" w:rsidRDefault="000067C8" w:rsidP="001949BC">
            <w:pPr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Стручни сарадници,директор Установе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8648C6" w:rsidRPr="000067C8" w:rsidRDefault="008648C6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  <w:tc>
          <w:tcPr>
            <w:cnfStyle w:val="000010000000"/>
            <w:tcW w:w="2362" w:type="dxa"/>
          </w:tcPr>
          <w:p w:rsidR="008648C6" w:rsidRPr="000067C8" w:rsidRDefault="00391BE5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3 састанка </w:t>
            </w:r>
          </w:p>
        </w:tc>
      </w:tr>
      <w:tr w:rsidR="00102A6A" w:rsidTr="00715D2E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102A6A" w:rsidRDefault="00102A6A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02A6A" w:rsidRPr="000067C8" w:rsidRDefault="00102A6A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 w:rsidRPr="000067C8">
              <w:rPr>
                <w:rFonts w:ascii="Arial Narrow" w:hAnsi="Arial Narrow"/>
                <w:lang w:val="ru-RU"/>
              </w:rPr>
              <w:t xml:space="preserve">Активно учешће у Тиму за </w:t>
            </w:r>
            <w:r>
              <w:rPr>
                <w:rFonts w:ascii="Arial Narrow" w:hAnsi="Arial Narrow"/>
                <w:lang w:val="ru-RU"/>
              </w:rPr>
              <w:t>превенцију говорних потешкоћа</w:t>
            </w:r>
          </w:p>
        </w:tc>
        <w:tc>
          <w:tcPr>
            <w:cnfStyle w:val="000010000000"/>
            <w:tcW w:w="2339" w:type="dxa"/>
          </w:tcPr>
          <w:p w:rsidR="00102A6A" w:rsidRPr="00102A6A" w:rsidRDefault="00102A6A" w:rsidP="00830B8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102A6A" w:rsidRPr="0067744D" w:rsidRDefault="00391BE5" w:rsidP="0067744D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Током  године</w:t>
            </w:r>
          </w:p>
        </w:tc>
        <w:tc>
          <w:tcPr>
            <w:cnfStyle w:val="000010000000"/>
            <w:tcW w:w="2362" w:type="dxa"/>
          </w:tcPr>
          <w:p w:rsidR="00102A6A" w:rsidRPr="000067C8" w:rsidRDefault="00391BE5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4 састанака</w:t>
            </w:r>
          </w:p>
        </w:tc>
      </w:tr>
      <w:tr w:rsidR="008648C6" w:rsidTr="00715D2E">
        <w:trPr>
          <w:trHeight w:val="552"/>
        </w:trPr>
        <w:tc>
          <w:tcPr>
            <w:cnfStyle w:val="000010000000"/>
            <w:tcW w:w="246" w:type="dxa"/>
          </w:tcPr>
          <w:p w:rsidR="008648C6" w:rsidRDefault="008648C6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8648C6" w:rsidRPr="000067C8" w:rsidRDefault="000067C8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Активно учешће у ИО тиму за одређено дете</w:t>
            </w:r>
          </w:p>
        </w:tc>
        <w:tc>
          <w:tcPr>
            <w:cnfStyle w:val="000010000000"/>
            <w:tcW w:w="2339" w:type="dxa"/>
          </w:tcPr>
          <w:p w:rsidR="008648C6" w:rsidRPr="000067C8" w:rsidRDefault="000067C8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Координатор тима,родитељи,васпитачи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8648C6" w:rsidRPr="000067C8" w:rsidRDefault="000067C8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Минимум 3 пута годишње</w:t>
            </w:r>
          </w:p>
        </w:tc>
        <w:tc>
          <w:tcPr>
            <w:cnfStyle w:val="000010000000"/>
            <w:tcW w:w="2362" w:type="dxa"/>
          </w:tcPr>
          <w:p w:rsidR="008648C6" w:rsidRPr="000067C8" w:rsidRDefault="0067744D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</w:t>
            </w:r>
            <w:r w:rsidR="00391BE5">
              <w:rPr>
                <w:rFonts w:ascii="Arial Narrow" w:hAnsi="Arial Narrow"/>
                <w:lang w:val="sr-Cyrl-CS"/>
              </w:rPr>
              <w:t xml:space="preserve"> За 2 деце 3 састанака,за 3 деце 2 састанака</w:t>
            </w:r>
          </w:p>
        </w:tc>
      </w:tr>
      <w:tr w:rsidR="008648C6" w:rsidTr="00715D2E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8648C6" w:rsidRDefault="008648C6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8648C6" w:rsidRPr="000067C8" w:rsidRDefault="000067C8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Учешће на састанцима шефова вртића по потреби</w:t>
            </w:r>
          </w:p>
        </w:tc>
        <w:tc>
          <w:tcPr>
            <w:cnfStyle w:val="000010000000"/>
            <w:tcW w:w="2339" w:type="dxa"/>
          </w:tcPr>
          <w:p w:rsidR="008648C6" w:rsidRPr="000067C8" w:rsidRDefault="000067C8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Руководиоци педагошких јединица,васпитачи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8648C6" w:rsidRPr="000067C8" w:rsidRDefault="000067C8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 w:rsidRPr="000067C8">
              <w:rPr>
                <w:rFonts w:ascii="Arial Narrow" w:hAnsi="Arial Narrow"/>
                <w:lang w:val="sr-Cyrl-CS"/>
              </w:rPr>
              <w:t>По потреби</w:t>
            </w:r>
          </w:p>
        </w:tc>
        <w:tc>
          <w:tcPr>
            <w:cnfStyle w:val="000010000000"/>
            <w:tcW w:w="2362" w:type="dxa"/>
          </w:tcPr>
          <w:p w:rsidR="008648C6" w:rsidRPr="000067C8" w:rsidRDefault="008648C6" w:rsidP="001949BC">
            <w:pPr>
              <w:rPr>
                <w:rFonts w:ascii="Arial Narrow" w:hAnsi="Arial Narrow"/>
                <w:lang w:val="sr-Cyrl-CS"/>
              </w:rPr>
            </w:pPr>
          </w:p>
        </w:tc>
      </w:tr>
      <w:tr w:rsidR="00102A6A" w:rsidTr="00715D2E">
        <w:trPr>
          <w:trHeight w:val="322"/>
        </w:trPr>
        <w:tc>
          <w:tcPr>
            <w:cnfStyle w:val="000010000000"/>
            <w:tcW w:w="246" w:type="dxa"/>
          </w:tcPr>
          <w:p w:rsidR="00102A6A" w:rsidRDefault="00102A6A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02A6A" w:rsidRPr="000067C8" w:rsidRDefault="00102A6A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 учешће у Тиму за самовредновање</w:t>
            </w:r>
          </w:p>
        </w:tc>
        <w:tc>
          <w:tcPr>
            <w:cnfStyle w:val="000010000000"/>
            <w:tcW w:w="2339" w:type="dxa"/>
          </w:tcPr>
          <w:p w:rsidR="00102A6A" w:rsidRPr="00102A6A" w:rsidRDefault="00102A6A" w:rsidP="00830B8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102A6A" w:rsidRPr="000067C8" w:rsidRDefault="00391BE5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Током читаве школске године</w:t>
            </w:r>
          </w:p>
        </w:tc>
        <w:tc>
          <w:tcPr>
            <w:cnfStyle w:val="000010000000"/>
            <w:tcW w:w="2362" w:type="dxa"/>
          </w:tcPr>
          <w:p w:rsidR="00102A6A" w:rsidRPr="000067C8" w:rsidRDefault="00391BE5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3.састанака</w:t>
            </w:r>
          </w:p>
        </w:tc>
      </w:tr>
      <w:tr w:rsidR="00102A6A" w:rsidTr="00715D2E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102A6A" w:rsidRDefault="00102A6A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02A6A" w:rsidRDefault="00102A6A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 учешће у Тиму за посебне и специјализоване програме</w:t>
            </w:r>
          </w:p>
        </w:tc>
        <w:tc>
          <w:tcPr>
            <w:cnfStyle w:val="000010000000"/>
            <w:tcW w:w="2339" w:type="dxa"/>
          </w:tcPr>
          <w:p w:rsidR="00102A6A" w:rsidRPr="00102A6A" w:rsidRDefault="00102A6A" w:rsidP="00830B8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102A6A" w:rsidRPr="000067C8" w:rsidRDefault="00391BE5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Током читаве школске године</w:t>
            </w:r>
          </w:p>
        </w:tc>
        <w:tc>
          <w:tcPr>
            <w:cnfStyle w:val="000010000000"/>
            <w:tcW w:w="2362" w:type="dxa"/>
          </w:tcPr>
          <w:p w:rsidR="00102A6A" w:rsidRPr="000067C8" w:rsidRDefault="00391BE5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8.састанака</w:t>
            </w:r>
          </w:p>
        </w:tc>
      </w:tr>
      <w:tr w:rsidR="00CF17A9" w:rsidTr="00715D2E">
        <w:trPr>
          <w:trHeight w:val="322"/>
        </w:trPr>
        <w:tc>
          <w:tcPr>
            <w:cnfStyle w:val="000010000000"/>
            <w:tcW w:w="246" w:type="dxa"/>
          </w:tcPr>
          <w:p w:rsidR="00CF17A9" w:rsidRDefault="00CF17A9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CF17A9" w:rsidRDefault="00CF17A9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Активно учешће у  Тиму за вртић“ Наш  бисер“</w:t>
            </w:r>
          </w:p>
        </w:tc>
        <w:tc>
          <w:tcPr>
            <w:cnfStyle w:val="000010000000"/>
            <w:tcW w:w="2339" w:type="dxa"/>
          </w:tcPr>
          <w:p w:rsidR="00CF17A9" w:rsidRPr="00102A6A" w:rsidRDefault="00CF17A9" w:rsidP="002E1D0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CF17A9" w:rsidRDefault="00CF17A9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Октобар ,новембар 2014,април 2015,</w:t>
            </w:r>
          </w:p>
        </w:tc>
        <w:tc>
          <w:tcPr>
            <w:cnfStyle w:val="000010000000"/>
            <w:tcW w:w="2362" w:type="dxa"/>
          </w:tcPr>
          <w:p w:rsidR="00CF17A9" w:rsidRPr="000067C8" w:rsidRDefault="00CF17A9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3.састанка </w:t>
            </w:r>
          </w:p>
        </w:tc>
      </w:tr>
      <w:tr w:rsidR="00CF17A9" w:rsidTr="00715D2E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CF17A9" w:rsidRDefault="00CF17A9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CF17A9" w:rsidRDefault="00CF17A9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Активно учешће у Тиму за“ Шумица 2“</w:t>
            </w:r>
          </w:p>
        </w:tc>
        <w:tc>
          <w:tcPr>
            <w:cnfStyle w:val="000010000000"/>
            <w:tcW w:w="2339" w:type="dxa"/>
          </w:tcPr>
          <w:p w:rsidR="00CF17A9" w:rsidRPr="00102A6A" w:rsidRDefault="00CF17A9" w:rsidP="002E1D08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CF17A9" w:rsidRDefault="00CF17A9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Октобар,април 2015</w:t>
            </w:r>
          </w:p>
        </w:tc>
        <w:tc>
          <w:tcPr>
            <w:cnfStyle w:val="000010000000"/>
            <w:tcW w:w="2362" w:type="dxa"/>
          </w:tcPr>
          <w:p w:rsidR="00CF17A9" w:rsidRPr="000067C8" w:rsidRDefault="00CF17A9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2.састанака</w:t>
            </w:r>
          </w:p>
        </w:tc>
      </w:tr>
      <w:tr w:rsidR="00CF17A9" w:rsidTr="00715D2E">
        <w:trPr>
          <w:trHeight w:val="322"/>
        </w:trPr>
        <w:tc>
          <w:tcPr>
            <w:cnfStyle w:val="000010000000"/>
            <w:tcW w:w="246" w:type="dxa"/>
          </w:tcPr>
          <w:p w:rsidR="00CF17A9" w:rsidRDefault="00CF17A9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CF17A9" w:rsidRDefault="00CF17A9" w:rsidP="001949BC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Активно учешће у Тиму 1. Педагошке јединице</w:t>
            </w:r>
          </w:p>
        </w:tc>
        <w:tc>
          <w:tcPr>
            <w:cnfStyle w:val="000010000000"/>
            <w:tcW w:w="2339" w:type="dxa"/>
          </w:tcPr>
          <w:p w:rsidR="00CF17A9" w:rsidRDefault="00CF17A9" w:rsidP="00830B8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Чланови Тима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CF17A9" w:rsidRDefault="00CF17A9" w:rsidP="001949BC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Новембар,децембар,мај</w:t>
            </w:r>
          </w:p>
        </w:tc>
        <w:tc>
          <w:tcPr>
            <w:cnfStyle w:val="000010000000"/>
            <w:tcW w:w="2362" w:type="dxa"/>
          </w:tcPr>
          <w:p w:rsidR="00CF17A9" w:rsidRPr="000067C8" w:rsidRDefault="00CF17A9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3.састанака</w:t>
            </w:r>
          </w:p>
        </w:tc>
      </w:tr>
      <w:tr w:rsidR="00CF17A9" w:rsidTr="00715D2E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CF17A9" w:rsidRDefault="00CF17A9" w:rsidP="001949BC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CF17A9" w:rsidRDefault="00CF17A9" w:rsidP="001949BC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Актив васпитача старијих група-присусво и едукација васпитача</w:t>
            </w:r>
          </w:p>
        </w:tc>
        <w:tc>
          <w:tcPr>
            <w:cnfStyle w:val="000010000000"/>
            <w:tcW w:w="2339" w:type="dxa"/>
          </w:tcPr>
          <w:p w:rsidR="00CF17A9" w:rsidRDefault="00CF17A9" w:rsidP="00830B86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Председник Актива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CF17A9" w:rsidRDefault="00CF17A9" w:rsidP="001949BC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Октобар,мај</w:t>
            </w:r>
          </w:p>
        </w:tc>
        <w:tc>
          <w:tcPr>
            <w:cnfStyle w:val="000010000000"/>
            <w:tcW w:w="2362" w:type="dxa"/>
          </w:tcPr>
          <w:p w:rsidR="00CF17A9" w:rsidRPr="000067C8" w:rsidRDefault="00CF17A9" w:rsidP="001949BC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2.састанака</w:t>
            </w:r>
          </w:p>
        </w:tc>
      </w:tr>
    </w:tbl>
    <w:p w:rsidR="00692742" w:rsidRDefault="00692742" w:rsidP="006E0B84">
      <w:pPr>
        <w:pStyle w:val="NoSpacing"/>
        <w:rPr>
          <w:rFonts w:eastAsia="Times New Roman"/>
          <w:lang w:val="ru-RU"/>
        </w:rPr>
      </w:pPr>
    </w:p>
    <w:p w:rsidR="008648C6" w:rsidRPr="008648C6" w:rsidRDefault="008648C6" w:rsidP="008648C6">
      <w:pPr>
        <w:rPr>
          <w:lang w:val="ru-RU"/>
        </w:rPr>
      </w:pPr>
    </w:p>
    <w:p w:rsidR="00692742" w:rsidRPr="00C84F39" w:rsidRDefault="00692742" w:rsidP="00BF32A3">
      <w:pPr>
        <w:pStyle w:val="Heading2"/>
        <w:rPr>
          <w:lang w:val="ru-RU"/>
        </w:rPr>
      </w:pPr>
      <w:r w:rsidRPr="00C84F39">
        <w:rPr>
          <w:lang w:val="sr-Latn-CS"/>
        </w:rPr>
        <w:t>VIII</w:t>
      </w:r>
      <w:r w:rsidRPr="00C84F39">
        <w:rPr>
          <w:lang w:val="sr-Cyrl-CS"/>
        </w:rPr>
        <w:t>.</w:t>
      </w:r>
      <w:r w:rsidRPr="00C84F39">
        <w:rPr>
          <w:lang w:val="ru-RU"/>
        </w:rPr>
        <w:t xml:space="preserve">  </w:t>
      </w:r>
      <w:r w:rsidRPr="00C84F39">
        <w:rPr>
          <w:bCs/>
          <w:lang w:val="sr-Cyrl-CS"/>
        </w:rPr>
        <w:t>САРАДЊА СА НАДЛЕЖНИМ УСТАНОВАМА, ОРГАНИЗАЦИЈАМА, УДРУЖЕЊИМА И ЈЕДИНИЦОМ ЛОКАЛНЕ САМОУПРАВЕ</w:t>
      </w:r>
    </w:p>
    <w:p w:rsidR="001841D7" w:rsidRPr="00C84F39" w:rsidRDefault="001841D7" w:rsidP="001841D7">
      <w:pPr>
        <w:pStyle w:val="ListParagraph"/>
        <w:spacing w:line="276" w:lineRule="auto"/>
        <w:contextualSpacing w:val="0"/>
        <w:rPr>
          <w:rFonts w:ascii="Arial Narrow" w:eastAsia="Times New Roman" w:hAnsi="Arial Narrow" w:cs="Times New Roman"/>
          <w:lang w:val="ru-RU"/>
        </w:rPr>
      </w:pPr>
    </w:p>
    <w:tbl>
      <w:tblPr>
        <w:tblStyle w:val="LightList-Accent2"/>
        <w:tblW w:w="9416" w:type="dxa"/>
        <w:tblLayout w:type="fixed"/>
        <w:tblLook w:val="0000"/>
      </w:tblPr>
      <w:tblGrid>
        <w:gridCol w:w="246"/>
        <w:gridCol w:w="2301"/>
        <w:gridCol w:w="2339"/>
        <w:gridCol w:w="2168"/>
        <w:gridCol w:w="2362"/>
      </w:tblGrid>
      <w:tr w:rsidR="001841D7" w:rsidTr="001841D7">
        <w:trPr>
          <w:cnfStyle w:val="000000100000"/>
          <w:trHeight w:val="424"/>
        </w:trPr>
        <w:tc>
          <w:tcPr>
            <w:cnfStyle w:val="000010000000"/>
            <w:tcW w:w="9416" w:type="dxa"/>
            <w:gridSpan w:val="5"/>
            <w:shd w:val="clear" w:color="auto" w:fill="D6E3BC" w:themeFill="accent3" w:themeFillTint="66"/>
          </w:tcPr>
          <w:p w:rsidR="001841D7" w:rsidRPr="00F43BE3" w:rsidRDefault="001841D7" w:rsidP="001841D7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Сарадња са организацијама,Удружењима</w:t>
            </w:r>
          </w:p>
        </w:tc>
      </w:tr>
      <w:tr w:rsidR="001841D7" w:rsidTr="001841D7">
        <w:trPr>
          <w:trHeight w:val="628"/>
        </w:trPr>
        <w:tc>
          <w:tcPr>
            <w:cnfStyle w:val="000010000000"/>
            <w:tcW w:w="246" w:type="dxa"/>
          </w:tcPr>
          <w:p w:rsidR="001841D7" w:rsidRPr="00AB2EA5" w:rsidRDefault="001841D7" w:rsidP="001841D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  <w:vAlign w:val="center"/>
          </w:tcPr>
          <w:p w:rsidR="001841D7" w:rsidRPr="005B5193" w:rsidRDefault="001841D7" w:rsidP="001841D7">
            <w:pPr>
              <w:shd w:val="clear" w:color="auto" w:fill="FFFFFF"/>
              <w:ind w:right="48"/>
              <w:jc w:val="center"/>
              <w:cnfStyle w:val="000000000000"/>
              <w:rPr>
                <w:rFonts w:ascii="Arial Narrow" w:hAnsi="Arial Narrow" w:cs="Times New Roman"/>
                <w:b/>
                <w:lang w:val="ru-RU"/>
              </w:rPr>
            </w:pP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4"/>
                <w:lang w:val="sr-Cyrl-CS"/>
              </w:rPr>
              <w:t>Институциј</w:t>
            </w: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8"/>
              </w:rPr>
              <w:t>a</w:t>
            </w: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8"/>
                <w:lang w:val="ru-RU"/>
              </w:rPr>
              <w:t xml:space="preserve"> </w:t>
            </w: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8"/>
              </w:rPr>
              <w:t>ca</w:t>
            </w: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8"/>
                <w:lang w:val="ru-RU"/>
              </w:rPr>
              <w:t xml:space="preserve"> </w:t>
            </w: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8"/>
                <w:lang w:val="sr-Cyrl-CS"/>
              </w:rPr>
              <w:t xml:space="preserve">којом се </w:t>
            </w: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9"/>
                <w:lang w:val="sr-Cyrl-CS"/>
              </w:rPr>
              <w:t>сарађује</w:t>
            </w:r>
          </w:p>
        </w:tc>
        <w:tc>
          <w:tcPr>
            <w:cnfStyle w:val="000010000000"/>
            <w:tcW w:w="2339" w:type="dxa"/>
            <w:vAlign w:val="center"/>
          </w:tcPr>
          <w:p w:rsidR="001841D7" w:rsidRPr="005B5193" w:rsidRDefault="001841D7" w:rsidP="001841D7">
            <w:pPr>
              <w:shd w:val="clear" w:color="auto" w:fill="FFFFFF"/>
              <w:ind w:right="226"/>
              <w:jc w:val="center"/>
              <w:rPr>
                <w:rFonts w:ascii="Arial Narrow" w:hAnsi="Arial Narrow" w:cs="Times New Roman"/>
                <w:b/>
              </w:rPr>
            </w:pP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12"/>
                <w:lang w:val="sr-Cyrl-CS"/>
              </w:rPr>
              <w:t xml:space="preserve">Садржај </w:t>
            </w: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10"/>
                <w:lang w:val="sr-Cyrl-CS"/>
              </w:rPr>
              <w:t>сарадње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  <w:vAlign w:val="center"/>
          </w:tcPr>
          <w:p w:rsidR="001841D7" w:rsidRPr="005B5193" w:rsidRDefault="001841D7" w:rsidP="001841D7">
            <w:pPr>
              <w:shd w:val="clear" w:color="auto" w:fill="FFFFFF"/>
              <w:ind w:right="259"/>
              <w:jc w:val="center"/>
              <w:cnfStyle w:val="000000000000"/>
              <w:rPr>
                <w:rFonts w:ascii="Arial Narrow" w:hAnsi="Arial Narrow" w:cs="Times New Roman"/>
                <w:b/>
              </w:rPr>
            </w:pP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5"/>
                <w:lang w:val="sr-Cyrl-CS"/>
              </w:rPr>
              <w:t xml:space="preserve">Облик </w:t>
            </w: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14"/>
                <w:lang w:val="sr-Cyrl-CS"/>
              </w:rPr>
              <w:t>сарадње</w:t>
            </w:r>
          </w:p>
        </w:tc>
        <w:tc>
          <w:tcPr>
            <w:cnfStyle w:val="000010000000"/>
            <w:tcW w:w="2362" w:type="dxa"/>
            <w:vAlign w:val="center"/>
          </w:tcPr>
          <w:p w:rsidR="001841D7" w:rsidRPr="005B5193" w:rsidRDefault="001841D7" w:rsidP="001841D7">
            <w:pPr>
              <w:shd w:val="clear" w:color="auto" w:fill="FFFFFF"/>
              <w:ind w:right="91"/>
              <w:jc w:val="center"/>
              <w:rPr>
                <w:rFonts w:ascii="Arial Narrow" w:hAnsi="Arial Narrow" w:cs="Times New Roman"/>
                <w:b/>
              </w:rPr>
            </w:pP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5"/>
                <w:lang w:val="sr-Cyrl-CS"/>
              </w:rPr>
              <w:t xml:space="preserve">Време </w:t>
            </w:r>
            <w:r w:rsidRPr="005B5193">
              <w:rPr>
                <w:rFonts w:ascii="Arial Narrow" w:hAnsi="Arial Narrow" w:cs="Times New Roman"/>
                <w:b/>
                <w:i/>
                <w:iCs/>
                <w:color w:val="000000"/>
                <w:spacing w:val="-1"/>
                <w:lang w:val="sr-Cyrl-CS"/>
              </w:rPr>
              <w:t>реалшације</w:t>
            </w:r>
          </w:p>
        </w:tc>
      </w:tr>
      <w:tr w:rsidR="001841D7" w:rsidTr="001841D7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1841D7" w:rsidRPr="00CE799B" w:rsidRDefault="001841D7" w:rsidP="001841D7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301" w:type="dxa"/>
          </w:tcPr>
          <w:p w:rsidR="001841D7" w:rsidRPr="005B5193" w:rsidRDefault="001841D7" w:rsidP="001841D7">
            <w:pPr>
              <w:shd w:val="clear" w:color="auto" w:fill="FFFFFF"/>
              <w:cnfStyle w:val="000000100000"/>
              <w:rPr>
                <w:rFonts w:ascii="Arial Narrow" w:hAnsi="Arial Narrow" w:cs="Times New Roman"/>
                <w:lang w:val="sr-Cyrl-CS"/>
              </w:rPr>
            </w:pPr>
            <w:r w:rsidRPr="005B5193">
              <w:rPr>
                <w:rFonts w:ascii="Arial Narrow" w:hAnsi="Arial Narrow" w:cs="Times New Roman"/>
                <w:lang w:val="hu-HU"/>
              </w:rPr>
              <w:t>1Szolnok városi Óvodáka</w:t>
            </w:r>
            <w:r w:rsidRPr="005B5193">
              <w:rPr>
                <w:rFonts w:ascii="Arial Narrow" w:hAnsi="Arial Narrow" w:cs="Times New Roman"/>
                <w:lang w:val="sr-Cyrl-CS"/>
              </w:rPr>
              <w:t>,Мађарска</w:t>
            </w:r>
          </w:p>
          <w:p w:rsidR="001841D7" w:rsidRPr="005B5193" w:rsidRDefault="001841D7" w:rsidP="001841D7">
            <w:pPr>
              <w:shd w:val="clear" w:color="auto" w:fill="FFFFFF"/>
              <w:cnfStyle w:val="000000100000"/>
              <w:rPr>
                <w:rFonts w:ascii="Arial Narrow" w:hAnsi="Arial Narrow" w:cs="Times New Roman"/>
                <w:lang w:val="hu-HU"/>
              </w:rPr>
            </w:pPr>
            <w:r w:rsidRPr="005B5193">
              <w:rPr>
                <w:rFonts w:ascii="Arial Narrow" w:hAnsi="Arial Narrow" w:cs="Times New Roman"/>
                <w:lang w:val="hu-HU"/>
              </w:rPr>
              <w:t xml:space="preserve"> </w:t>
            </w:r>
          </w:p>
          <w:p w:rsidR="001841D7" w:rsidRPr="005B5193" w:rsidRDefault="001841D7" w:rsidP="001841D7">
            <w:pPr>
              <w:shd w:val="clear" w:color="auto" w:fill="FFFFFF"/>
              <w:cnfStyle w:val="000000100000"/>
              <w:rPr>
                <w:rFonts w:ascii="Arial Narrow" w:hAnsi="Arial Narrow" w:cs="Times New Roman"/>
                <w:lang w:val="hu-HU"/>
              </w:rPr>
            </w:pPr>
          </w:p>
        </w:tc>
        <w:tc>
          <w:tcPr>
            <w:cnfStyle w:val="000010000000"/>
            <w:tcW w:w="2339" w:type="dxa"/>
          </w:tcPr>
          <w:p w:rsidR="001841D7" w:rsidRPr="005B5193" w:rsidRDefault="001841D7" w:rsidP="001841D7">
            <w:pPr>
              <w:shd w:val="clear" w:color="auto" w:fill="FFFFFF"/>
              <w:rPr>
                <w:rFonts w:ascii="Arial Narrow" w:hAnsi="Arial Narrow" w:cs="Times New Roman"/>
              </w:rPr>
            </w:pPr>
            <w:r w:rsidRPr="005B5193">
              <w:rPr>
                <w:rFonts w:ascii="Arial Narrow" w:hAnsi="Arial Narrow" w:cs="Times New Roman"/>
                <w:lang w:val="sr-Cyrl-CS"/>
              </w:rPr>
              <w:t xml:space="preserve">Припрема за </w:t>
            </w:r>
            <w:r w:rsidRPr="005B5193">
              <w:rPr>
                <w:rFonts w:ascii="Arial Narrow" w:hAnsi="Arial Narrow" w:cs="Times New Roman"/>
                <w:lang w:val="sr-Latn-CS"/>
              </w:rPr>
              <w:t>3</w:t>
            </w:r>
            <w:r w:rsidRPr="005B5193">
              <w:rPr>
                <w:rFonts w:ascii="Arial Narrow" w:hAnsi="Arial Narrow" w:cs="Times New Roman"/>
                <w:lang w:val="sr-Cyrl-CS"/>
              </w:rPr>
              <w:t>. Међународне стручне сусрете предшколских</w:t>
            </w:r>
            <w:r w:rsidRPr="005B5193">
              <w:rPr>
                <w:rFonts w:ascii="Arial Narrow" w:hAnsi="Arial Narrow"/>
                <w:lang w:val="sr-Cyrl-CS"/>
              </w:rPr>
              <w:t xml:space="preserve"> радника“Пракса у огледалу“Дујо Руње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1841D7" w:rsidRPr="005B5193" w:rsidRDefault="001841D7" w:rsidP="001841D7">
            <w:pPr>
              <w:shd w:val="clear" w:color="auto" w:fill="FFFFFF"/>
              <w:cnfStyle w:val="000000100000"/>
              <w:rPr>
                <w:rFonts w:ascii="Arial Narrow" w:hAnsi="Arial Narrow" w:cs="Times New Roman"/>
                <w:lang w:val="hu-HU"/>
              </w:rPr>
            </w:pPr>
            <w:r w:rsidRPr="005B5193">
              <w:rPr>
                <w:rFonts w:ascii="Arial Narrow" w:hAnsi="Arial Narrow" w:cs="Times New Roman"/>
                <w:lang w:val="sr-Cyrl-CS"/>
              </w:rPr>
              <w:t>Договор,давање упуства,консултације,појашњења</w:t>
            </w:r>
            <w:r w:rsidRPr="005B5193">
              <w:rPr>
                <w:rFonts w:ascii="Arial Narrow" w:hAnsi="Arial Narrow" w:cs="Times New Roman"/>
                <w:lang w:val="hu-HU"/>
              </w:rPr>
              <w:t>,evaluacija skupa</w:t>
            </w:r>
          </w:p>
        </w:tc>
        <w:tc>
          <w:tcPr>
            <w:cnfStyle w:val="000010000000"/>
            <w:tcW w:w="2362" w:type="dxa"/>
          </w:tcPr>
          <w:p w:rsidR="001841D7" w:rsidRPr="005B5193" w:rsidRDefault="00133F0E" w:rsidP="001841D7">
            <w:pPr>
              <w:shd w:val="clear" w:color="auto" w:fill="FFFFFF"/>
              <w:rPr>
                <w:rFonts w:ascii="Arial Narrow" w:hAnsi="Arial Narrow" w:cs="Times New Roman"/>
                <w:lang w:val="sr-Latn-CS"/>
              </w:rPr>
            </w:pPr>
            <w:r>
              <w:rPr>
                <w:rFonts w:ascii="Arial Narrow" w:hAnsi="Arial Narrow" w:cs="Times New Roman"/>
                <w:lang w:val="sr-Latn-CS"/>
              </w:rPr>
              <w:t>23.</w:t>
            </w:r>
            <w:r>
              <w:rPr>
                <w:rFonts w:ascii="Arial Narrow" w:hAnsi="Arial Narrow" w:cs="Times New Roman"/>
                <w:lang w:val="sr-Cyrl-CS"/>
              </w:rPr>
              <w:t xml:space="preserve"> 09.</w:t>
            </w:r>
            <w:r w:rsidR="001841D7" w:rsidRPr="005B5193">
              <w:rPr>
                <w:rFonts w:ascii="Arial Narrow" w:hAnsi="Arial Narrow" w:cs="Times New Roman"/>
                <w:lang w:val="sr-Latn-CS"/>
              </w:rPr>
              <w:t>-22.12.2014</w:t>
            </w:r>
          </w:p>
          <w:p w:rsidR="001841D7" w:rsidRPr="005B5193" w:rsidRDefault="001841D7" w:rsidP="001841D7">
            <w:pPr>
              <w:shd w:val="clear" w:color="auto" w:fill="FFFFFF"/>
              <w:rPr>
                <w:rFonts w:ascii="Arial Narrow" w:hAnsi="Arial Narrow" w:cs="Times New Roman"/>
                <w:lang w:val="sr-Latn-CS"/>
              </w:rPr>
            </w:pPr>
          </w:p>
        </w:tc>
      </w:tr>
      <w:tr w:rsidR="001841D7" w:rsidTr="001841D7">
        <w:trPr>
          <w:trHeight w:val="590"/>
        </w:trPr>
        <w:tc>
          <w:tcPr>
            <w:cnfStyle w:val="000010000000"/>
            <w:tcW w:w="246" w:type="dxa"/>
          </w:tcPr>
          <w:p w:rsidR="001841D7" w:rsidRPr="00CE799B" w:rsidRDefault="001841D7" w:rsidP="001841D7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301" w:type="dxa"/>
          </w:tcPr>
          <w:p w:rsidR="001841D7" w:rsidRPr="005B5193" w:rsidRDefault="001841D7" w:rsidP="001841D7">
            <w:pPr>
              <w:shd w:val="clear" w:color="auto" w:fill="FFFFFF"/>
              <w:cnfStyle w:val="000000000000"/>
              <w:rPr>
                <w:rFonts w:ascii="Arial Narrow" w:hAnsi="Arial Narrow" w:cs="Times New Roman"/>
                <w:lang w:val="sr-Cyrl-CS"/>
              </w:rPr>
            </w:pPr>
            <w:r w:rsidRPr="005B5193">
              <w:rPr>
                <w:rFonts w:ascii="Arial Narrow" w:hAnsi="Arial Narrow" w:cs="Times New Roman"/>
                <w:lang w:val="sr-Cyrl-CS"/>
              </w:rPr>
              <w:t>2.Цивилно  удружење родитеља деце са дислексијом“Јоги“Суботица</w:t>
            </w:r>
          </w:p>
        </w:tc>
        <w:tc>
          <w:tcPr>
            <w:cnfStyle w:val="000010000000"/>
            <w:tcW w:w="2339" w:type="dxa"/>
          </w:tcPr>
          <w:p w:rsidR="001841D7" w:rsidRPr="005B5193" w:rsidRDefault="001841D7" w:rsidP="001841D7">
            <w:pPr>
              <w:shd w:val="clear" w:color="auto" w:fill="FFFFFF"/>
              <w:rPr>
                <w:rFonts w:ascii="Arial Narrow" w:hAnsi="Arial Narrow" w:cs="Times New Roman"/>
              </w:rPr>
            </w:pPr>
            <w:r w:rsidRPr="005B5193">
              <w:rPr>
                <w:rFonts w:ascii="Arial Narrow" w:hAnsi="Arial Narrow"/>
                <w:lang w:val="sr-Cyrl-CS"/>
              </w:rPr>
              <w:t>Сарадња са невладиним организацијама-договор око даље сарадње,начинима рада и унапређења и помоћи деце са дислексијом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1841D7" w:rsidRPr="005B5193" w:rsidRDefault="001841D7" w:rsidP="001841D7">
            <w:pPr>
              <w:shd w:val="clear" w:color="auto" w:fill="FFFFFF"/>
              <w:cnfStyle w:val="000000000000"/>
              <w:rPr>
                <w:rFonts w:ascii="Arial Narrow" w:hAnsi="Arial Narrow" w:cs="Times New Roman"/>
              </w:rPr>
            </w:pPr>
            <w:r w:rsidRPr="005B5193">
              <w:rPr>
                <w:rFonts w:ascii="Arial Narrow" w:hAnsi="Arial Narrow" w:cs="Times New Roman"/>
                <w:lang w:val="sr-Latn-CS"/>
              </w:rPr>
              <w:t>Састанци,</w:t>
            </w:r>
            <w:r w:rsidRPr="005B5193">
              <w:rPr>
                <w:rFonts w:ascii="Arial Narrow" w:hAnsi="Arial Narrow" w:cs="Times New Roman"/>
                <w:lang w:val="sr-Cyrl-CS"/>
              </w:rPr>
              <w:t>Договор,давање упуства,консултације,појашњења</w:t>
            </w:r>
          </w:p>
        </w:tc>
        <w:tc>
          <w:tcPr>
            <w:cnfStyle w:val="000010000000"/>
            <w:tcW w:w="2362" w:type="dxa"/>
          </w:tcPr>
          <w:p w:rsidR="001841D7" w:rsidRPr="005B5193" w:rsidRDefault="001841D7" w:rsidP="001841D7">
            <w:pPr>
              <w:pStyle w:val="ListParagraph"/>
              <w:ind w:left="0"/>
              <w:rPr>
                <w:rFonts w:ascii="Arial Narrow" w:hAnsi="Arial Narrow" w:cs="Times New Roman"/>
              </w:rPr>
            </w:pPr>
            <w:r w:rsidRPr="005B5193">
              <w:rPr>
                <w:rFonts w:ascii="Arial Narrow" w:hAnsi="Arial Narrow" w:cs="Times New Roman"/>
              </w:rPr>
              <w:t>29.10.2014</w:t>
            </w:r>
          </w:p>
          <w:p w:rsidR="001841D7" w:rsidRPr="005B5193" w:rsidRDefault="001841D7" w:rsidP="001841D7">
            <w:pPr>
              <w:pStyle w:val="ListParagraph"/>
              <w:ind w:left="0"/>
              <w:rPr>
                <w:rFonts w:ascii="Arial Narrow" w:hAnsi="Arial Narrow" w:cs="Times New Roman"/>
              </w:rPr>
            </w:pPr>
            <w:r w:rsidRPr="005B5193">
              <w:rPr>
                <w:rFonts w:ascii="Arial Narrow" w:hAnsi="Arial Narrow" w:cs="Times New Roman"/>
              </w:rPr>
              <w:t>4.11.2014</w:t>
            </w:r>
          </w:p>
          <w:p w:rsidR="001841D7" w:rsidRPr="005B5193" w:rsidRDefault="001841D7" w:rsidP="001841D7">
            <w:pPr>
              <w:pStyle w:val="ListParagraph"/>
              <w:ind w:left="0"/>
              <w:rPr>
                <w:rFonts w:ascii="Arial Narrow" w:hAnsi="Arial Narrow" w:cs="Times New Roman"/>
              </w:rPr>
            </w:pPr>
            <w:r w:rsidRPr="005B5193">
              <w:rPr>
                <w:rFonts w:ascii="Arial Narrow" w:hAnsi="Arial Narrow" w:cs="Times New Roman"/>
              </w:rPr>
              <w:t>5.11.2014</w:t>
            </w:r>
          </w:p>
          <w:p w:rsidR="001841D7" w:rsidRPr="005B5193" w:rsidRDefault="001841D7" w:rsidP="001841D7">
            <w:pPr>
              <w:pStyle w:val="ListParagraph"/>
              <w:ind w:left="0"/>
              <w:rPr>
                <w:rFonts w:ascii="Arial Narrow" w:hAnsi="Arial Narrow" w:cs="Times New Roman"/>
              </w:rPr>
            </w:pPr>
            <w:r w:rsidRPr="005B5193">
              <w:rPr>
                <w:rFonts w:ascii="Arial Narrow" w:hAnsi="Arial Narrow" w:cs="Times New Roman"/>
              </w:rPr>
              <w:t>26.01.2015</w:t>
            </w:r>
          </w:p>
          <w:p w:rsidR="001841D7" w:rsidRPr="005B5193" w:rsidRDefault="001841D7" w:rsidP="001841D7">
            <w:pPr>
              <w:pStyle w:val="ListParagraph"/>
              <w:ind w:left="0"/>
              <w:rPr>
                <w:rFonts w:ascii="Arial Narrow" w:hAnsi="Arial Narrow" w:cs="Times New Roman"/>
              </w:rPr>
            </w:pPr>
            <w:r w:rsidRPr="005B5193">
              <w:rPr>
                <w:rFonts w:ascii="Arial Narrow" w:hAnsi="Arial Narrow" w:cs="Times New Roman"/>
              </w:rPr>
              <w:t>9.02.2015</w:t>
            </w:r>
          </w:p>
        </w:tc>
      </w:tr>
      <w:tr w:rsidR="001841D7" w:rsidTr="001841D7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1841D7" w:rsidRDefault="001841D7" w:rsidP="001841D7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301" w:type="dxa"/>
          </w:tcPr>
          <w:p w:rsidR="001841D7" w:rsidRPr="005B5193" w:rsidRDefault="001841D7" w:rsidP="001841D7">
            <w:pPr>
              <w:shd w:val="clear" w:color="auto" w:fill="FFFFFF"/>
              <w:cnfStyle w:val="000000100000"/>
              <w:rPr>
                <w:rFonts w:ascii="Arial Narrow" w:hAnsi="Arial Narrow" w:cs="Times New Roman"/>
                <w:lang w:val="sr-Cyrl-CS"/>
              </w:rPr>
            </w:pPr>
            <w:r w:rsidRPr="005B5193">
              <w:rPr>
                <w:rFonts w:ascii="Arial Narrow" w:hAnsi="Arial Narrow" w:cs="Times New Roman"/>
                <w:lang w:val="sr-Cyrl-CS"/>
              </w:rPr>
              <w:t>3.Удружење за превенцију и третман дислексије„Меикснер“</w:t>
            </w:r>
          </w:p>
          <w:p w:rsidR="001841D7" w:rsidRPr="005B5193" w:rsidRDefault="001841D7" w:rsidP="001841D7">
            <w:pPr>
              <w:shd w:val="clear" w:color="auto" w:fill="FFFFFF"/>
              <w:cnfStyle w:val="000000100000"/>
              <w:rPr>
                <w:rFonts w:ascii="Arial Narrow" w:hAnsi="Arial Narrow" w:cs="Times New Roman"/>
                <w:lang w:val="sr-Cyrl-CS"/>
              </w:rPr>
            </w:pPr>
            <w:r w:rsidRPr="005B5193">
              <w:rPr>
                <w:rFonts w:ascii="Arial Narrow" w:hAnsi="Arial Narrow" w:cs="Times New Roman"/>
                <w:lang w:val="sr-Cyrl-CS"/>
              </w:rPr>
              <w:t>Будимпешта</w:t>
            </w:r>
          </w:p>
        </w:tc>
        <w:tc>
          <w:tcPr>
            <w:cnfStyle w:val="000010000000"/>
            <w:tcW w:w="2339" w:type="dxa"/>
          </w:tcPr>
          <w:p w:rsidR="001841D7" w:rsidRPr="005B5193" w:rsidRDefault="001841D7" w:rsidP="001841D7">
            <w:pPr>
              <w:shd w:val="clear" w:color="auto" w:fill="FFFFFF"/>
              <w:rPr>
                <w:rFonts w:ascii="Arial Narrow" w:hAnsi="Arial Narrow" w:cs="Times New Roman"/>
                <w:lang w:val="sr-Latn-CS"/>
              </w:rPr>
            </w:pPr>
            <w:r w:rsidRPr="005B5193">
              <w:rPr>
                <w:rFonts w:ascii="Arial Narrow" w:hAnsi="Arial Narrow" w:cs="Times New Roman"/>
                <w:lang w:val="sr-Latn-CS"/>
              </w:rPr>
              <w:t xml:space="preserve"> Хоспитализација и завршавање и практичног испита</w:t>
            </w:r>
          </w:p>
        </w:tc>
        <w:tc>
          <w:tcPr>
            <w:tcW w:w="2168" w:type="dxa"/>
            <w:tcBorders>
              <w:left w:val="single" w:sz="8" w:space="0" w:color="C0504D" w:themeColor="accent2"/>
            </w:tcBorders>
          </w:tcPr>
          <w:p w:rsidR="001841D7" w:rsidRPr="005B5193" w:rsidRDefault="001841D7" w:rsidP="001841D7">
            <w:pPr>
              <w:shd w:val="clear" w:color="auto" w:fill="FFFFFF"/>
              <w:cnfStyle w:val="000000100000"/>
              <w:rPr>
                <w:rFonts w:ascii="Arial Narrow" w:hAnsi="Arial Narrow" w:cs="Times New Roman"/>
                <w:lang w:val="sr-Cyrl-CS"/>
              </w:rPr>
            </w:pPr>
            <w:r w:rsidRPr="005B5193">
              <w:rPr>
                <w:rFonts w:ascii="Arial Narrow" w:hAnsi="Arial Narrow" w:cs="Times New Roman"/>
                <w:lang w:val="sr-Cyrl-CS"/>
              </w:rPr>
              <w:t>Едукација,семинар,преговори</w:t>
            </w:r>
          </w:p>
        </w:tc>
        <w:tc>
          <w:tcPr>
            <w:cnfStyle w:val="000010000000"/>
            <w:tcW w:w="2362" w:type="dxa"/>
          </w:tcPr>
          <w:p w:rsidR="001841D7" w:rsidRPr="005B5193" w:rsidRDefault="001841D7" w:rsidP="001841D7">
            <w:pPr>
              <w:shd w:val="clear" w:color="auto" w:fill="FFFFFF"/>
              <w:rPr>
                <w:rFonts w:ascii="Arial Narrow" w:hAnsi="Arial Narrow" w:cs="Times New Roman"/>
                <w:lang w:val="sr-Latn-CS"/>
              </w:rPr>
            </w:pPr>
            <w:r w:rsidRPr="005B5193">
              <w:rPr>
                <w:rFonts w:ascii="Arial Narrow" w:hAnsi="Arial Narrow" w:cs="Times New Roman"/>
                <w:lang w:val="sr-Latn-CS"/>
              </w:rPr>
              <w:t>17 и 24.04.2015</w:t>
            </w:r>
          </w:p>
        </w:tc>
      </w:tr>
    </w:tbl>
    <w:p w:rsidR="00692742" w:rsidRPr="00BF32A3" w:rsidRDefault="00692742" w:rsidP="00BF32A3">
      <w:pPr>
        <w:pStyle w:val="Heading2"/>
      </w:pPr>
      <w:r w:rsidRPr="00C84F39">
        <w:rPr>
          <w:rFonts w:ascii="Arial Narrow" w:hAnsi="Arial Narrow"/>
          <w:lang w:val="sr-Latn-CS"/>
        </w:rPr>
        <w:t>IX</w:t>
      </w:r>
      <w:r w:rsidRPr="00BF32A3">
        <w:t>.  ВОЂЕЊЕ ЕВИДЕНЦИЈЕ, ПРИПРЕМА ЗА РАД И СТРУЧНО УСАВРШАВАЊЕ</w:t>
      </w:r>
    </w:p>
    <w:p w:rsidR="00692742" w:rsidRPr="00C84F39" w:rsidRDefault="00692742" w:rsidP="00692742">
      <w:pPr>
        <w:pStyle w:val="normalcentaritalic"/>
        <w:spacing w:before="0" w:beforeAutospacing="0" w:after="0" w:afterAutospacing="0"/>
        <w:rPr>
          <w:rFonts w:ascii="Arial Narrow" w:hAnsi="Arial Narrow"/>
          <w:lang w:val="ru-RU"/>
        </w:rPr>
      </w:pPr>
    </w:p>
    <w:p w:rsidR="00692742" w:rsidRDefault="00692742" w:rsidP="00692742">
      <w:pPr>
        <w:pStyle w:val="7podnas"/>
        <w:ind w:right="-2"/>
        <w:rPr>
          <w:rFonts w:ascii="Times New Roman" w:hAnsi="Times New Roman" w:cs="Times New Roman"/>
          <w:sz w:val="24"/>
          <w:szCs w:val="24"/>
        </w:rPr>
      </w:pPr>
    </w:p>
    <w:tbl>
      <w:tblPr>
        <w:tblStyle w:val="LightList-Accent2"/>
        <w:tblW w:w="9464" w:type="dxa"/>
        <w:tblLayout w:type="fixed"/>
        <w:tblLook w:val="0000"/>
      </w:tblPr>
      <w:tblGrid>
        <w:gridCol w:w="246"/>
        <w:gridCol w:w="2981"/>
        <w:gridCol w:w="3260"/>
        <w:gridCol w:w="2929"/>
        <w:gridCol w:w="48"/>
      </w:tblGrid>
      <w:tr w:rsidR="00463FD4" w:rsidTr="00BB1077">
        <w:trPr>
          <w:gridAfter w:val="1"/>
          <w:cnfStyle w:val="000000100000"/>
          <w:wAfter w:w="48" w:type="dxa"/>
          <w:trHeight w:val="269"/>
        </w:trPr>
        <w:tc>
          <w:tcPr>
            <w:cnfStyle w:val="000010000000"/>
            <w:tcW w:w="9416" w:type="dxa"/>
            <w:gridSpan w:val="4"/>
            <w:shd w:val="clear" w:color="auto" w:fill="D6E3BC" w:themeFill="accent3" w:themeFillTint="66"/>
          </w:tcPr>
          <w:p w:rsidR="00463FD4" w:rsidRPr="00F43BE3" w:rsidRDefault="00512B4D" w:rsidP="00D06309">
            <w:pPr>
              <w:pStyle w:val="normalcentar"/>
              <w:spacing w:before="0" w:beforeAutospacing="0" w:after="0" w:afterAutospacing="0"/>
              <w:jc w:val="center"/>
              <w:rPr>
                <w:rFonts w:ascii="Arial Narrow" w:hAnsi="Arial Narrow"/>
                <w:b/>
                <w:lang w:val="sr-Cyrl-CS"/>
              </w:rPr>
            </w:pPr>
            <w:r>
              <w:rPr>
                <w:rFonts w:ascii="Arial Narrow" w:hAnsi="Arial Narrow"/>
                <w:b/>
                <w:shd w:val="clear" w:color="auto" w:fill="D6E3BC" w:themeFill="accent3" w:themeFillTint="66"/>
                <w:lang w:val="sr-Cyrl-CS"/>
              </w:rPr>
              <w:t xml:space="preserve"> Вођење евиденције о раду  припреме за рад</w:t>
            </w:r>
          </w:p>
        </w:tc>
      </w:tr>
      <w:tr w:rsidR="00512B4D" w:rsidTr="00BB1077">
        <w:trPr>
          <w:trHeight w:val="628"/>
        </w:trPr>
        <w:tc>
          <w:tcPr>
            <w:cnfStyle w:val="000010000000"/>
            <w:tcW w:w="246" w:type="dxa"/>
          </w:tcPr>
          <w:p w:rsidR="00512B4D" w:rsidRPr="00AB2EA5" w:rsidRDefault="00512B4D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512B4D" w:rsidRPr="00323E07" w:rsidRDefault="00512B4D" w:rsidP="00D06309">
            <w:pPr>
              <w:pStyle w:val="ListParagraph"/>
              <w:ind w:left="0"/>
              <w:jc w:val="center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Активности</w:t>
            </w:r>
          </w:p>
        </w:tc>
        <w:tc>
          <w:tcPr>
            <w:cnfStyle w:val="000010000000"/>
            <w:tcW w:w="3260" w:type="dxa"/>
          </w:tcPr>
          <w:p w:rsidR="00512B4D" w:rsidRDefault="00512B4D" w:rsidP="00512B4D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Време </w:t>
            </w:r>
          </w:p>
          <w:p w:rsidR="00512B4D" w:rsidRPr="00AB2EA5" w:rsidRDefault="00512B4D" w:rsidP="00512B4D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реализације</w:t>
            </w:r>
          </w:p>
        </w:tc>
        <w:tc>
          <w:tcPr>
            <w:tcW w:w="2977" w:type="dxa"/>
            <w:gridSpan w:val="2"/>
            <w:tcBorders>
              <w:left w:val="single" w:sz="8" w:space="0" w:color="C0504D" w:themeColor="accent2"/>
            </w:tcBorders>
          </w:tcPr>
          <w:p w:rsidR="00512B4D" w:rsidRDefault="00512B4D" w:rsidP="00512B4D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Евалуација</w:t>
            </w:r>
          </w:p>
          <w:p w:rsidR="00512B4D" w:rsidRDefault="00512B4D" w:rsidP="00D06309">
            <w:pPr>
              <w:cnfStyle w:val="000000000000"/>
              <w:rPr>
                <w:rFonts w:ascii="Arial Narrow" w:hAnsi="Arial Narrow"/>
                <w:lang w:val="sr-Cyrl-CS"/>
              </w:rPr>
            </w:pPr>
          </w:p>
        </w:tc>
      </w:tr>
      <w:tr w:rsidR="00512B4D" w:rsidTr="00BB1077">
        <w:trPr>
          <w:cnfStyle w:val="000000100000"/>
          <w:trHeight w:val="536"/>
        </w:trPr>
        <w:tc>
          <w:tcPr>
            <w:cnfStyle w:val="000010000000"/>
            <w:tcW w:w="246" w:type="dxa"/>
          </w:tcPr>
          <w:p w:rsidR="00512B4D" w:rsidRPr="00CE799B" w:rsidRDefault="00512B4D" w:rsidP="00D06309">
            <w:pPr>
              <w:rPr>
                <w:rFonts w:ascii="Arial Narrow" w:hAnsi="Arial Narrow"/>
                <w:i/>
                <w:lang w:val="sr-Cyrl-CS"/>
              </w:rPr>
            </w:pPr>
            <w:r>
              <w:rPr>
                <w:rFonts w:ascii="Arial Narrow" w:hAnsi="Arial Narrow"/>
                <w:i/>
                <w:lang w:val="sr-Cyrl-CS"/>
              </w:rPr>
              <w:t xml:space="preserve">  </w:t>
            </w:r>
          </w:p>
        </w:tc>
        <w:tc>
          <w:tcPr>
            <w:tcW w:w="2981" w:type="dxa"/>
          </w:tcPr>
          <w:p w:rsidR="00512B4D" w:rsidRPr="000067C8" w:rsidRDefault="005D2697" w:rsidP="00512B4D">
            <w:pPr>
              <w:pStyle w:val="BodyText"/>
              <w:ind w:right="0"/>
              <w:cnfStyle w:val="00000010000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</w:rPr>
              <w:t>Вођење евиденције о сопственом</w:t>
            </w:r>
            <w:r w:rsidR="00512B4D" w:rsidRPr="00C84F39">
              <w:rPr>
                <w:rFonts w:ascii="Arial Narrow" w:hAnsi="Arial Narrow"/>
                <w:sz w:val="24"/>
              </w:rPr>
              <w:t xml:space="preserve">раду, реализацији планираних активности </w:t>
            </w:r>
          </w:p>
        </w:tc>
        <w:tc>
          <w:tcPr>
            <w:cnfStyle w:val="000010000000"/>
            <w:tcW w:w="3260" w:type="dxa"/>
          </w:tcPr>
          <w:p w:rsidR="00512B4D" w:rsidRPr="000067C8" w:rsidRDefault="00512B4D" w:rsidP="00D0630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Континуирано током гдине</w:t>
            </w:r>
          </w:p>
        </w:tc>
        <w:tc>
          <w:tcPr>
            <w:tcW w:w="2977" w:type="dxa"/>
            <w:gridSpan w:val="2"/>
          </w:tcPr>
          <w:p w:rsidR="00512B4D" w:rsidRPr="000067C8" w:rsidRDefault="00512B4D" w:rsidP="00D06309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неделјно</w:t>
            </w:r>
          </w:p>
        </w:tc>
      </w:tr>
      <w:tr w:rsidR="00512B4D" w:rsidTr="00BB1077">
        <w:trPr>
          <w:trHeight w:val="590"/>
        </w:trPr>
        <w:tc>
          <w:tcPr>
            <w:cnfStyle w:val="000010000000"/>
            <w:tcW w:w="246" w:type="dxa"/>
          </w:tcPr>
          <w:p w:rsidR="00512B4D" w:rsidRPr="00CE799B" w:rsidRDefault="00512B4D" w:rsidP="00D06309">
            <w:pPr>
              <w:pStyle w:val="ListParagraph"/>
              <w:tabs>
                <w:tab w:val="left" w:pos="1440"/>
              </w:tabs>
              <w:ind w:left="0"/>
              <w:rPr>
                <w:rFonts w:ascii="Arial Narrow" w:hAnsi="Arial Narrow"/>
                <w:i/>
                <w:lang w:val="sr-Cyrl-CS"/>
              </w:rPr>
            </w:pPr>
          </w:p>
        </w:tc>
        <w:tc>
          <w:tcPr>
            <w:tcW w:w="2981" w:type="dxa"/>
          </w:tcPr>
          <w:p w:rsidR="00512B4D" w:rsidRPr="000067C8" w:rsidRDefault="00512B4D" w:rsidP="00D06309">
            <w:pPr>
              <w:pStyle w:val="ListParagraph"/>
              <w:tabs>
                <w:tab w:val="left" w:pos="1440"/>
              </w:tabs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Вођење евиденције о раду са децом</w:t>
            </w:r>
          </w:p>
        </w:tc>
        <w:tc>
          <w:tcPr>
            <w:cnfStyle w:val="000010000000"/>
            <w:tcW w:w="3260" w:type="dxa"/>
          </w:tcPr>
          <w:p w:rsidR="00512B4D" w:rsidRPr="000067C8" w:rsidRDefault="00512B4D" w:rsidP="00D0630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Континуирано након одржаних часова</w:t>
            </w:r>
          </w:p>
        </w:tc>
        <w:tc>
          <w:tcPr>
            <w:tcW w:w="2977" w:type="dxa"/>
            <w:gridSpan w:val="2"/>
          </w:tcPr>
          <w:p w:rsidR="00512B4D" w:rsidRPr="000067C8" w:rsidRDefault="00BB1077" w:rsidP="00D0630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За 38 деце постоји евиденција о раду по часовима са тачном областима развоја</w:t>
            </w:r>
          </w:p>
        </w:tc>
      </w:tr>
      <w:tr w:rsidR="00512B4D" w:rsidTr="00BB1077">
        <w:trPr>
          <w:cnfStyle w:val="000000100000"/>
          <w:trHeight w:val="570"/>
        </w:trPr>
        <w:tc>
          <w:tcPr>
            <w:cnfStyle w:val="000010000000"/>
            <w:tcW w:w="246" w:type="dxa"/>
          </w:tcPr>
          <w:p w:rsidR="00512B4D" w:rsidRDefault="00512B4D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512B4D" w:rsidRPr="000067C8" w:rsidRDefault="00BB1077" w:rsidP="00D06309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 xml:space="preserve"> Припрема за одржавање едукације вапитача на тему» Превенција дислексије»</w:t>
            </w:r>
          </w:p>
        </w:tc>
        <w:tc>
          <w:tcPr>
            <w:cnfStyle w:val="000010000000"/>
            <w:tcW w:w="3260" w:type="dxa"/>
          </w:tcPr>
          <w:p w:rsidR="00512B4D" w:rsidRPr="0067744D" w:rsidRDefault="00512B4D" w:rsidP="00D0630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Током  године</w:t>
            </w:r>
            <w:r w:rsidR="00BB1077">
              <w:rPr>
                <w:rFonts w:ascii="Arial Narrow" w:hAnsi="Arial Narrow"/>
                <w:lang w:val="sr-Cyrl-CS"/>
              </w:rPr>
              <w:t>( децембар,април,мај 2015)</w:t>
            </w:r>
          </w:p>
        </w:tc>
        <w:tc>
          <w:tcPr>
            <w:tcW w:w="2977" w:type="dxa"/>
            <w:gridSpan w:val="2"/>
          </w:tcPr>
          <w:p w:rsidR="00512B4D" w:rsidRPr="000067C8" w:rsidRDefault="00D06309" w:rsidP="00D06309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Након одржаних едукација,васпитачи сматрају веома корисним добијене информације</w:t>
            </w:r>
          </w:p>
        </w:tc>
      </w:tr>
      <w:tr w:rsidR="00512B4D" w:rsidTr="00BB1077">
        <w:trPr>
          <w:trHeight w:val="552"/>
        </w:trPr>
        <w:tc>
          <w:tcPr>
            <w:cnfStyle w:val="000010000000"/>
            <w:tcW w:w="246" w:type="dxa"/>
          </w:tcPr>
          <w:p w:rsidR="00512B4D" w:rsidRDefault="00512B4D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512B4D" w:rsidRPr="000067C8" w:rsidRDefault="00BB1077" w:rsidP="00D06309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Припрема за одржавање радионице за децу и родитеље</w:t>
            </w:r>
          </w:p>
        </w:tc>
        <w:tc>
          <w:tcPr>
            <w:cnfStyle w:val="000010000000"/>
            <w:tcW w:w="3260" w:type="dxa"/>
          </w:tcPr>
          <w:p w:rsidR="00512B4D" w:rsidRPr="000067C8" w:rsidRDefault="00BB1077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Септембар 2014</w:t>
            </w:r>
          </w:p>
        </w:tc>
        <w:tc>
          <w:tcPr>
            <w:tcW w:w="2977" w:type="dxa"/>
            <w:gridSpan w:val="2"/>
          </w:tcPr>
          <w:p w:rsidR="00512B4D" w:rsidRPr="000067C8" w:rsidRDefault="00D06309" w:rsidP="00D0630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Од позваних 10 родитеља,један родитељ се није одазвао</w:t>
            </w:r>
          </w:p>
        </w:tc>
      </w:tr>
      <w:tr w:rsidR="00512B4D" w:rsidTr="00BB1077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512B4D" w:rsidRDefault="00512B4D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512B4D" w:rsidRPr="000067C8" w:rsidRDefault="00D06309" w:rsidP="00D06309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Припрема флајера за родитељски</w:t>
            </w:r>
          </w:p>
        </w:tc>
        <w:tc>
          <w:tcPr>
            <w:cnfStyle w:val="000010000000"/>
            <w:tcW w:w="3260" w:type="dxa"/>
          </w:tcPr>
          <w:p w:rsidR="00512B4D" w:rsidRPr="000067C8" w:rsidRDefault="00D06309" w:rsidP="00D0630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Новембар 2014</w:t>
            </w:r>
          </w:p>
        </w:tc>
        <w:tc>
          <w:tcPr>
            <w:tcW w:w="2977" w:type="dxa"/>
            <w:gridSpan w:val="2"/>
          </w:tcPr>
          <w:p w:rsidR="00512B4D" w:rsidRPr="000067C8" w:rsidRDefault="00D06309" w:rsidP="00D06309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 Пратећи материјал са понуђеним играма</w:t>
            </w:r>
          </w:p>
        </w:tc>
      </w:tr>
      <w:tr w:rsidR="00512B4D" w:rsidTr="00BB1077">
        <w:trPr>
          <w:trHeight w:val="322"/>
        </w:trPr>
        <w:tc>
          <w:tcPr>
            <w:cnfStyle w:val="000010000000"/>
            <w:tcW w:w="246" w:type="dxa"/>
          </w:tcPr>
          <w:p w:rsidR="00512B4D" w:rsidRDefault="00512B4D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512B4D" w:rsidRPr="000067C8" w:rsidRDefault="00D06309" w:rsidP="00D06309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Припрема флајера за родитељски на м језику</w:t>
            </w:r>
          </w:p>
        </w:tc>
        <w:tc>
          <w:tcPr>
            <w:cnfStyle w:val="000010000000"/>
            <w:tcW w:w="3260" w:type="dxa"/>
          </w:tcPr>
          <w:p w:rsidR="00512B4D" w:rsidRPr="000067C8" w:rsidRDefault="00512B4D" w:rsidP="00D0630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</w:t>
            </w:r>
            <w:r w:rsidR="00D06309">
              <w:rPr>
                <w:rFonts w:ascii="Arial Narrow" w:hAnsi="Arial Narrow"/>
                <w:lang w:val="sr-Cyrl-CS"/>
              </w:rPr>
              <w:t xml:space="preserve"> Мај 2015</w:t>
            </w:r>
          </w:p>
        </w:tc>
        <w:tc>
          <w:tcPr>
            <w:tcW w:w="2977" w:type="dxa"/>
            <w:gridSpan w:val="2"/>
          </w:tcPr>
          <w:p w:rsidR="00512B4D" w:rsidRPr="000067C8" w:rsidRDefault="00D06309" w:rsidP="00D0630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Пратећи материјал за родителјски са говорним нормама на м језику</w:t>
            </w:r>
          </w:p>
        </w:tc>
      </w:tr>
      <w:tr w:rsidR="00512B4D" w:rsidTr="00BB1077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512B4D" w:rsidRDefault="00512B4D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512B4D" w:rsidRDefault="009239D7" w:rsidP="00D06309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Израда дидактичких материјала за рад са децом</w:t>
            </w:r>
          </w:p>
        </w:tc>
        <w:tc>
          <w:tcPr>
            <w:cnfStyle w:val="000010000000"/>
            <w:tcW w:w="3260" w:type="dxa"/>
          </w:tcPr>
          <w:p w:rsidR="00512B4D" w:rsidRPr="000067C8" w:rsidRDefault="00512B4D" w:rsidP="00D0630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Током читаве школске године</w:t>
            </w:r>
          </w:p>
        </w:tc>
        <w:tc>
          <w:tcPr>
            <w:tcW w:w="2977" w:type="dxa"/>
            <w:gridSpan w:val="2"/>
          </w:tcPr>
          <w:p w:rsidR="00512B4D" w:rsidRPr="000067C8" w:rsidRDefault="009239D7" w:rsidP="00D06309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Игре и материјали се израђују по принципима методологије Мајкснер</w:t>
            </w:r>
          </w:p>
        </w:tc>
      </w:tr>
      <w:tr w:rsidR="009239D7" w:rsidTr="00BB1077">
        <w:trPr>
          <w:trHeight w:val="322"/>
        </w:trPr>
        <w:tc>
          <w:tcPr>
            <w:cnfStyle w:val="000010000000"/>
            <w:tcW w:w="246" w:type="dxa"/>
          </w:tcPr>
          <w:p w:rsidR="009239D7" w:rsidRDefault="009239D7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9239D7" w:rsidRDefault="009239D7" w:rsidP="00D06309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Прилагођавање постојеће чек листе за процену говора новим захтевима</w:t>
            </w:r>
          </w:p>
        </w:tc>
        <w:tc>
          <w:tcPr>
            <w:cnfStyle w:val="000010000000"/>
            <w:tcW w:w="3260" w:type="dxa"/>
          </w:tcPr>
          <w:p w:rsidR="009239D7" w:rsidRDefault="009239D7" w:rsidP="00D0630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Мај 2015</w:t>
            </w:r>
          </w:p>
        </w:tc>
        <w:tc>
          <w:tcPr>
            <w:tcW w:w="2977" w:type="dxa"/>
            <w:gridSpan w:val="2"/>
          </w:tcPr>
          <w:p w:rsidR="009239D7" w:rsidRDefault="009239D7" w:rsidP="00D0630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Чек листе се планирају слати  васпитачима од септембра 2015.</w:t>
            </w:r>
          </w:p>
        </w:tc>
      </w:tr>
      <w:tr w:rsidR="009239D7" w:rsidTr="00BB1077">
        <w:trPr>
          <w:cnfStyle w:val="000000100000"/>
          <w:trHeight w:val="322"/>
        </w:trPr>
        <w:tc>
          <w:tcPr>
            <w:cnfStyle w:val="000010000000"/>
            <w:tcW w:w="246" w:type="dxa"/>
          </w:tcPr>
          <w:p w:rsidR="009239D7" w:rsidRDefault="009239D7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9239D7" w:rsidRDefault="009239D7" w:rsidP="00D06309">
            <w:pPr>
              <w:pStyle w:val="ListParagraph"/>
              <w:ind w:left="0"/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Припрема Упитника а процену комуникативних способности деце у васп.обр.група</w:t>
            </w:r>
          </w:p>
        </w:tc>
        <w:tc>
          <w:tcPr>
            <w:cnfStyle w:val="000010000000"/>
            <w:tcW w:w="3260" w:type="dxa"/>
          </w:tcPr>
          <w:p w:rsidR="009239D7" w:rsidRDefault="009239D7" w:rsidP="00D0630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 Мај 2015</w:t>
            </w:r>
          </w:p>
        </w:tc>
        <w:tc>
          <w:tcPr>
            <w:tcW w:w="2977" w:type="dxa"/>
            <w:gridSpan w:val="2"/>
          </w:tcPr>
          <w:p w:rsidR="009239D7" w:rsidRDefault="009239D7" w:rsidP="00D06309">
            <w:pPr>
              <w:cnfStyle w:val="0000001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Упитници служе </w:t>
            </w:r>
            <w:r w:rsidR="005D2697">
              <w:rPr>
                <w:rFonts w:ascii="Arial Narrow" w:hAnsi="Arial Narrow"/>
                <w:lang w:val="sr-Cyrl-CS"/>
              </w:rPr>
              <w:t>да се добије увид у рад васпитача на подстицају говора деце.</w:t>
            </w:r>
          </w:p>
        </w:tc>
      </w:tr>
      <w:tr w:rsidR="005D2697" w:rsidTr="00BB1077">
        <w:trPr>
          <w:trHeight w:val="322"/>
        </w:trPr>
        <w:tc>
          <w:tcPr>
            <w:cnfStyle w:val="000010000000"/>
            <w:tcW w:w="246" w:type="dxa"/>
          </w:tcPr>
          <w:p w:rsidR="005D2697" w:rsidRDefault="005D2697" w:rsidP="00D06309">
            <w:pPr>
              <w:pStyle w:val="ListParagraph"/>
              <w:ind w:left="0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2981" w:type="dxa"/>
          </w:tcPr>
          <w:p w:rsidR="005D2697" w:rsidRDefault="005D2697" w:rsidP="00D06309">
            <w:pPr>
              <w:pStyle w:val="ListParagraph"/>
              <w:ind w:left="0"/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Састављање Упитника за евалуацију рада логопеда од стране родитеља.</w:t>
            </w:r>
          </w:p>
        </w:tc>
        <w:tc>
          <w:tcPr>
            <w:cnfStyle w:val="000010000000"/>
            <w:tcW w:w="3260" w:type="dxa"/>
          </w:tcPr>
          <w:p w:rsidR="005D2697" w:rsidRDefault="005D2697" w:rsidP="00D06309">
            <w:pPr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>Јун 2015</w:t>
            </w:r>
          </w:p>
        </w:tc>
        <w:tc>
          <w:tcPr>
            <w:tcW w:w="2977" w:type="dxa"/>
            <w:gridSpan w:val="2"/>
          </w:tcPr>
          <w:p w:rsidR="005D2697" w:rsidRDefault="005D2697" w:rsidP="00D06309">
            <w:pPr>
              <w:cnfStyle w:val="000000000000"/>
              <w:rPr>
                <w:rFonts w:ascii="Arial Narrow" w:hAnsi="Arial Narrow"/>
                <w:lang w:val="sr-Cyrl-CS"/>
              </w:rPr>
            </w:pPr>
            <w:r>
              <w:rPr>
                <w:rFonts w:ascii="Arial Narrow" w:hAnsi="Arial Narrow"/>
                <w:lang w:val="sr-Cyrl-CS"/>
              </w:rPr>
              <w:t xml:space="preserve"> Упитници служе за  самовредновање рада логопеда на инд.-логопедским часовима.</w:t>
            </w:r>
          </w:p>
        </w:tc>
      </w:tr>
    </w:tbl>
    <w:p w:rsidR="00692742" w:rsidRPr="00692742" w:rsidRDefault="00692742" w:rsidP="00692742">
      <w:pPr>
        <w:rPr>
          <w:lang w:val="sr-Latn-CS"/>
        </w:rPr>
      </w:pPr>
    </w:p>
    <w:sectPr w:rsidR="00692742" w:rsidRPr="00692742" w:rsidSect="00447FBA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C1D" w:rsidRPr="00C72046" w:rsidRDefault="009A5C1D" w:rsidP="00C72046">
      <w:pPr>
        <w:pStyle w:val="Heading2"/>
        <w:spacing w:before="0" w:after="0" w:line="240" w:lineRule="auto"/>
        <w:rPr>
          <w:caps w:val="0"/>
          <w:color w:val="auto"/>
          <w:spacing w:val="0"/>
          <w:sz w:val="22"/>
          <w:szCs w:val="22"/>
        </w:rPr>
      </w:pPr>
      <w:r>
        <w:separator/>
      </w:r>
    </w:p>
  </w:endnote>
  <w:endnote w:type="continuationSeparator" w:id="1">
    <w:p w:rsidR="009A5C1D" w:rsidRPr="00C72046" w:rsidRDefault="009A5C1D" w:rsidP="00C72046">
      <w:pPr>
        <w:pStyle w:val="Heading2"/>
        <w:spacing w:before="0" w:after="0" w:line="240" w:lineRule="auto"/>
        <w:rPr>
          <w:caps w:val="0"/>
          <w:color w:val="auto"/>
          <w:spacing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3629"/>
      <w:docPartObj>
        <w:docPartGallery w:val="Page Numbers (Bottom of Page)"/>
        <w:docPartUnique/>
      </w:docPartObj>
    </w:sdtPr>
    <w:sdtContent>
      <w:p w:rsidR="00D06309" w:rsidRDefault="00D06309">
        <w:pPr>
          <w:pStyle w:val="Footer"/>
          <w:jc w:val="center"/>
        </w:pPr>
        <w:fldSimple w:instr=" PAGE   \* MERGEFORMAT ">
          <w:r w:rsidR="005C2B95">
            <w:rPr>
              <w:noProof/>
            </w:rPr>
            <w:t>1</w:t>
          </w:r>
        </w:fldSimple>
      </w:p>
    </w:sdtContent>
  </w:sdt>
  <w:p w:rsidR="00D06309" w:rsidRDefault="00D063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C1D" w:rsidRPr="00C72046" w:rsidRDefault="009A5C1D" w:rsidP="00C72046">
      <w:pPr>
        <w:pStyle w:val="Heading2"/>
        <w:spacing w:before="0" w:after="0" w:line="240" w:lineRule="auto"/>
        <w:rPr>
          <w:caps w:val="0"/>
          <w:color w:val="auto"/>
          <w:spacing w:val="0"/>
          <w:sz w:val="22"/>
          <w:szCs w:val="22"/>
        </w:rPr>
      </w:pPr>
      <w:r>
        <w:separator/>
      </w:r>
    </w:p>
  </w:footnote>
  <w:footnote w:type="continuationSeparator" w:id="1">
    <w:p w:rsidR="009A5C1D" w:rsidRPr="00C72046" w:rsidRDefault="009A5C1D" w:rsidP="00C72046">
      <w:pPr>
        <w:pStyle w:val="Heading2"/>
        <w:spacing w:before="0" w:after="0" w:line="240" w:lineRule="auto"/>
        <w:rPr>
          <w:caps w:val="0"/>
          <w:color w:val="auto"/>
          <w:spacing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3EC"/>
    <w:multiLevelType w:val="hybridMultilevel"/>
    <w:tmpl w:val="61D6E70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045425"/>
    <w:multiLevelType w:val="hybridMultilevel"/>
    <w:tmpl w:val="A13AB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4C97"/>
    <w:multiLevelType w:val="hybridMultilevel"/>
    <w:tmpl w:val="7FBAAA34"/>
    <w:lvl w:ilvl="0" w:tplc="A59A9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98EB0AE">
      <w:start w:val="1"/>
      <w:numFmt w:val="decimal"/>
      <w:lvlText w:val="%2.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E2603"/>
    <w:multiLevelType w:val="hybridMultilevel"/>
    <w:tmpl w:val="111C9E6C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A6544A0"/>
    <w:multiLevelType w:val="hybridMultilevel"/>
    <w:tmpl w:val="E02239DA"/>
    <w:lvl w:ilvl="0" w:tplc="717620B4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9E7DEA"/>
    <w:multiLevelType w:val="hybridMultilevel"/>
    <w:tmpl w:val="A13AB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12B94"/>
    <w:multiLevelType w:val="hybridMultilevel"/>
    <w:tmpl w:val="F5C64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F2A54"/>
    <w:multiLevelType w:val="hybridMultilevel"/>
    <w:tmpl w:val="B0E23AA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AE332C"/>
    <w:multiLevelType w:val="hybridMultilevel"/>
    <w:tmpl w:val="307A40FE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BCB0BEA"/>
    <w:multiLevelType w:val="hybridMultilevel"/>
    <w:tmpl w:val="8D241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3F1489"/>
    <w:multiLevelType w:val="hybridMultilevel"/>
    <w:tmpl w:val="E0D00C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8AA2DDD"/>
    <w:multiLevelType w:val="hybridMultilevel"/>
    <w:tmpl w:val="44303ABA"/>
    <w:lvl w:ilvl="0" w:tplc="56F2FBCA">
      <w:start w:val="1"/>
      <w:numFmt w:val="bullet"/>
      <w:lvlText w:val="−"/>
      <w:lvlJc w:val="left"/>
      <w:pPr>
        <w:ind w:left="1125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>
    <w:nsid w:val="5A8E4E56"/>
    <w:multiLevelType w:val="hybridMultilevel"/>
    <w:tmpl w:val="8D241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C93530"/>
    <w:multiLevelType w:val="hybridMultilevel"/>
    <w:tmpl w:val="7DA477D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A7B516B"/>
    <w:multiLevelType w:val="hybridMultilevel"/>
    <w:tmpl w:val="6A3E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A744B3"/>
    <w:multiLevelType w:val="hybridMultilevel"/>
    <w:tmpl w:val="AE7A33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C81477D"/>
    <w:multiLevelType w:val="hybridMultilevel"/>
    <w:tmpl w:val="8E8616F8"/>
    <w:lvl w:ilvl="0" w:tplc="AD62228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D967D0"/>
    <w:multiLevelType w:val="hybridMultilevel"/>
    <w:tmpl w:val="C436E83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E571465"/>
    <w:multiLevelType w:val="hybridMultilevel"/>
    <w:tmpl w:val="ECF03AE2"/>
    <w:lvl w:ilvl="0" w:tplc="AD6222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6" w:hanging="360"/>
      </w:pPr>
    </w:lvl>
    <w:lvl w:ilvl="2" w:tplc="0409001B" w:tentative="1">
      <w:start w:val="1"/>
      <w:numFmt w:val="lowerRoman"/>
      <w:lvlText w:val="%3."/>
      <w:lvlJc w:val="right"/>
      <w:pPr>
        <w:ind w:left="1906" w:hanging="180"/>
      </w:pPr>
    </w:lvl>
    <w:lvl w:ilvl="3" w:tplc="0409000F" w:tentative="1">
      <w:start w:val="1"/>
      <w:numFmt w:val="decimal"/>
      <w:lvlText w:val="%4."/>
      <w:lvlJc w:val="left"/>
      <w:pPr>
        <w:ind w:left="2626" w:hanging="360"/>
      </w:pPr>
    </w:lvl>
    <w:lvl w:ilvl="4" w:tplc="04090019" w:tentative="1">
      <w:start w:val="1"/>
      <w:numFmt w:val="lowerLetter"/>
      <w:lvlText w:val="%5."/>
      <w:lvlJc w:val="left"/>
      <w:pPr>
        <w:ind w:left="3346" w:hanging="360"/>
      </w:pPr>
    </w:lvl>
    <w:lvl w:ilvl="5" w:tplc="0409001B" w:tentative="1">
      <w:start w:val="1"/>
      <w:numFmt w:val="lowerRoman"/>
      <w:lvlText w:val="%6."/>
      <w:lvlJc w:val="right"/>
      <w:pPr>
        <w:ind w:left="4066" w:hanging="180"/>
      </w:pPr>
    </w:lvl>
    <w:lvl w:ilvl="6" w:tplc="0409000F" w:tentative="1">
      <w:start w:val="1"/>
      <w:numFmt w:val="decimal"/>
      <w:lvlText w:val="%7."/>
      <w:lvlJc w:val="left"/>
      <w:pPr>
        <w:ind w:left="4786" w:hanging="360"/>
      </w:pPr>
    </w:lvl>
    <w:lvl w:ilvl="7" w:tplc="04090019" w:tentative="1">
      <w:start w:val="1"/>
      <w:numFmt w:val="lowerLetter"/>
      <w:lvlText w:val="%8."/>
      <w:lvlJc w:val="left"/>
      <w:pPr>
        <w:ind w:left="5506" w:hanging="360"/>
      </w:pPr>
    </w:lvl>
    <w:lvl w:ilvl="8" w:tplc="04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9">
    <w:nsid w:val="7EC07101"/>
    <w:multiLevelType w:val="hybridMultilevel"/>
    <w:tmpl w:val="AE7A33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4"/>
  </w:num>
  <w:num w:numId="5">
    <w:abstractNumId w:val="15"/>
  </w:num>
  <w:num w:numId="6">
    <w:abstractNumId w:val="0"/>
  </w:num>
  <w:num w:numId="7">
    <w:abstractNumId w:val="10"/>
  </w:num>
  <w:num w:numId="8">
    <w:abstractNumId w:val="13"/>
  </w:num>
  <w:num w:numId="9">
    <w:abstractNumId w:val="17"/>
  </w:num>
  <w:num w:numId="10">
    <w:abstractNumId w:val="6"/>
  </w:num>
  <w:num w:numId="11">
    <w:abstractNumId w:val="9"/>
  </w:num>
  <w:num w:numId="12">
    <w:abstractNumId w:val="1"/>
  </w:num>
  <w:num w:numId="13">
    <w:abstractNumId w:val="5"/>
  </w:num>
  <w:num w:numId="14">
    <w:abstractNumId w:val="2"/>
  </w:num>
  <w:num w:numId="15">
    <w:abstractNumId w:val="18"/>
  </w:num>
  <w:num w:numId="16">
    <w:abstractNumId w:val="16"/>
  </w:num>
  <w:num w:numId="17">
    <w:abstractNumId w:val="7"/>
  </w:num>
  <w:num w:numId="18">
    <w:abstractNumId w:val="8"/>
  </w:num>
  <w:num w:numId="19">
    <w:abstractNumId w:val="19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2742"/>
    <w:rsid w:val="000003BE"/>
    <w:rsid w:val="0000398E"/>
    <w:rsid w:val="000067C8"/>
    <w:rsid w:val="0002354A"/>
    <w:rsid w:val="00023B39"/>
    <w:rsid w:val="000314A7"/>
    <w:rsid w:val="00046392"/>
    <w:rsid w:val="00051C9A"/>
    <w:rsid w:val="00053DE9"/>
    <w:rsid w:val="00067BFD"/>
    <w:rsid w:val="00070494"/>
    <w:rsid w:val="000708B2"/>
    <w:rsid w:val="0007580B"/>
    <w:rsid w:val="00091897"/>
    <w:rsid w:val="00094707"/>
    <w:rsid w:val="000969F0"/>
    <w:rsid w:val="000B0FB0"/>
    <w:rsid w:val="000B3318"/>
    <w:rsid w:val="000B7A97"/>
    <w:rsid w:val="000C068C"/>
    <w:rsid w:val="000E40B9"/>
    <w:rsid w:val="000E497A"/>
    <w:rsid w:val="000E72D8"/>
    <w:rsid w:val="000F3B15"/>
    <w:rsid w:val="00102A6A"/>
    <w:rsid w:val="001045F3"/>
    <w:rsid w:val="001308F0"/>
    <w:rsid w:val="00131FD3"/>
    <w:rsid w:val="001336EA"/>
    <w:rsid w:val="00133F0E"/>
    <w:rsid w:val="00150013"/>
    <w:rsid w:val="00174F4B"/>
    <w:rsid w:val="001841D7"/>
    <w:rsid w:val="001949BC"/>
    <w:rsid w:val="001960B6"/>
    <w:rsid w:val="001C02A6"/>
    <w:rsid w:val="001D4542"/>
    <w:rsid w:val="001E1915"/>
    <w:rsid w:val="001F16C8"/>
    <w:rsid w:val="001F3DD6"/>
    <w:rsid w:val="001F3FDD"/>
    <w:rsid w:val="001F4313"/>
    <w:rsid w:val="0020117C"/>
    <w:rsid w:val="00201281"/>
    <w:rsid w:val="00203E71"/>
    <w:rsid w:val="002046E4"/>
    <w:rsid w:val="00225749"/>
    <w:rsid w:val="00236941"/>
    <w:rsid w:val="002424B3"/>
    <w:rsid w:val="002446C3"/>
    <w:rsid w:val="002538C0"/>
    <w:rsid w:val="00257325"/>
    <w:rsid w:val="0027655B"/>
    <w:rsid w:val="00290462"/>
    <w:rsid w:val="00296D79"/>
    <w:rsid w:val="002A336E"/>
    <w:rsid w:val="002B755A"/>
    <w:rsid w:val="002B7A48"/>
    <w:rsid w:val="002D0946"/>
    <w:rsid w:val="002D1941"/>
    <w:rsid w:val="002E1519"/>
    <w:rsid w:val="002E1D08"/>
    <w:rsid w:val="002F30A2"/>
    <w:rsid w:val="003119FC"/>
    <w:rsid w:val="00323E07"/>
    <w:rsid w:val="00354AD0"/>
    <w:rsid w:val="00367641"/>
    <w:rsid w:val="00391BE5"/>
    <w:rsid w:val="003D0944"/>
    <w:rsid w:val="003D6F90"/>
    <w:rsid w:val="003E253F"/>
    <w:rsid w:val="003F71F6"/>
    <w:rsid w:val="00415E9D"/>
    <w:rsid w:val="00416F1B"/>
    <w:rsid w:val="00420CE8"/>
    <w:rsid w:val="00424F73"/>
    <w:rsid w:val="00434480"/>
    <w:rsid w:val="0043704C"/>
    <w:rsid w:val="00447FBA"/>
    <w:rsid w:val="00463FD4"/>
    <w:rsid w:val="00465F45"/>
    <w:rsid w:val="0047644C"/>
    <w:rsid w:val="0047691F"/>
    <w:rsid w:val="004824EE"/>
    <w:rsid w:val="00484AEC"/>
    <w:rsid w:val="00496573"/>
    <w:rsid w:val="0049672D"/>
    <w:rsid w:val="00497417"/>
    <w:rsid w:val="004B2B53"/>
    <w:rsid w:val="004B5253"/>
    <w:rsid w:val="004C5C3E"/>
    <w:rsid w:val="004C64DB"/>
    <w:rsid w:val="004D311F"/>
    <w:rsid w:val="004D5827"/>
    <w:rsid w:val="005009CA"/>
    <w:rsid w:val="00506A81"/>
    <w:rsid w:val="00511E79"/>
    <w:rsid w:val="00512B4D"/>
    <w:rsid w:val="00527784"/>
    <w:rsid w:val="00545AFE"/>
    <w:rsid w:val="005543FF"/>
    <w:rsid w:val="00566D13"/>
    <w:rsid w:val="00574054"/>
    <w:rsid w:val="005876A6"/>
    <w:rsid w:val="005C2B95"/>
    <w:rsid w:val="005C79C2"/>
    <w:rsid w:val="005D2697"/>
    <w:rsid w:val="005E3662"/>
    <w:rsid w:val="00612C3B"/>
    <w:rsid w:val="006214FF"/>
    <w:rsid w:val="00622730"/>
    <w:rsid w:val="006243C7"/>
    <w:rsid w:val="0063361F"/>
    <w:rsid w:val="00641964"/>
    <w:rsid w:val="00643CC1"/>
    <w:rsid w:val="00643D44"/>
    <w:rsid w:val="0064770C"/>
    <w:rsid w:val="0067744D"/>
    <w:rsid w:val="006776B4"/>
    <w:rsid w:val="00685B39"/>
    <w:rsid w:val="0069190B"/>
    <w:rsid w:val="00692742"/>
    <w:rsid w:val="00692EF3"/>
    <w:rsid w:val="00694270"/>
    <w:rsid w:val="006A1930"/>
    <w:rsid w:val="006C7852"/>
    <w:rsid w:val="006C788B"/>
    <w:rsid w:val="006D153B"/>
    <w:rsid w:val="006E0B84"/>
    <w:rsid w:val="006E6093"/>
    <w:rsid w:val="006F0715"/>
    <w:rsid w:val="00706447"/>
    <w:rsid w:val="0070683A"/>
    <w:rsid w:val="007072D0"/>
    <w:rsid w:val="00715D2E"/>
    <w:rsid w:val="007161C1"/>
    <w:rsid w:val="00722587"/>
    <w:rsid w:val="007331F3"/>
    <w:rsid w:val="007372FC"/>
    <w:rsid w:val="00757EF8"/>
    <w:rsid w:val="00766FD0"/>
    <w:rsid w:val="00767FD5"/>
    <w:rsid w:val="00770294"/>
    <w:rsid w:val="00772014"/>
    <w:rsid w:val="00773063"/>
    <w:rsid w:val="0078176B"/>
    <w:rsid w:val="0079643B"/>
    <w:rsid w:val="007A1741"/>
    <w:rsid w:val="007D4EAE"/>
    <w:rsid w:val="007D6FA5"/>
    <w:rsid w:val="008013FC"/>
    <w:rsid w:val="00812DEC"/>
    <w:rsid w:val="00822232"/>
    <w:rsid w:val="00830B86"/>
    <w:rsid w:val="008413B1"/>
    <w:rsid w:val="00852FF6"/>
    <w:rsid w:val="008648C6"/>
    <w:rsid w:val="00867714"/>
    <w:rsid w:val="00867C4E"/>
    <w:rsid w:val="008870CF"/>
    <w:rsid w:val="008A4DEA"/>
    <w:rsid w:val="008A7B2E"/>
    <w:rsid w:val="008B5FD4"/>
    <w:rsid w:val="008C006E"/>
    <w:rsid w:val="008D6F15"/>
    <w:rsid w:val="00900316"/>
    <w:rsid w:val="00903D48"/>
    <w:rsid w:val="0091301B"/>
    <w:rsid w:val="009239D7"/>
    <w:rsid w:val="009267F0"/>
    <w:rsid w:val="00926E9E"/>
    <w:rsid w:val="00934AA2"/>
    <w:rsid w:val="009732A1"/>
    <w:rsid w:val="00992030"/>
    <w:rsid w:val="009965AE"/>
    <w:rsid w:val="009A5C1D"/>
    <w:rsid w:val="009C03FF"/>
    <w:rsid w:val="009C1FFD"/>
    <w:rsid w:val="009F4E36"/>
    <w:rsid w:val="009F5D0A"/>
    <w:rsid w:val="00A03DF9"/>
    <w:rsid w:val="00A06E84"/>
    <w:rsid w:val="00A15505"/>
    <w:rsid w:val="00A22CEE"/>
    <w:rsid w:val="00A24A17"/>
    <w:rsid w:val="00A26F6F"/>
    <w:rsid w:val="00A33EBA"/>
    <w:rsid w:val="00A43828"/>
    <w:rsid w:val="00A57CB1"/>
    <w:rsid w:val="00A70E21"/>
    <w:rsid w:val="00A82FD4"/>
    <w:rsid w:val="00AB149D"/>
    <w:rsid w:val="00AB2EA5"/>
    <w:rsid w:val="00AC00B8"/>
    <w:rsid w:val="00AE4502"/>
    <w:rsid w:val="00AE54AC"/>
    <w:rsid w:val="00AF2675"/>
    <w:rsid w:val="00B05AEB"/>
    <w:rsid w:val="00B15003"/>
    <w:rsid w:val="00B539A1"/>
    <w:rsid w:val="00B77A3F"/>
    <w:rsid w:val="00B93C10"/>
    <w:rsid w:val="00BA0F30"/>
    <w:rsid w:val="00BA44E5"/>
    <w:rsid w:val="00BB1077"/>
    <w:rsid w:val="00BB4DE1"/>
    <w:rsid w:val="00BC054D"/>
    <w:rsid w:val="00BE1688"/>
    <w:rsid w:val="00BF32A3"/>
    <w:rsid w:val="00BF477C"/>
    <w:rsid w:val="00C00376"/>
    <w:rsid w:val="00C00A6F"/>
    <w:rsid w:val="00C21770"/>
    <w:rsid w:val="00C21EE9"/>
    <w:rsid w:val="00C31129"/>
    <w:rsid w:val="00C468FD"/>
    <w:rsid w:val="00C52B20"/>
    <w:rsid w:val="00C72046"/>
    <w:rsid w:val="00C76B7D"/>
    <w:rsid w:val="00C77105"/>
    <w:rsid w:val="00C77DE4"/>
    <w:rsid w:val="00C84F39"/>
    <w:rsid w:val="00C91C98"/>
    <w:rsid w:val="00CA3E61"/>
    <w:rsid w:val="00CB09A2"/>
    <w:rsid w:val="00CB5130"/>
    <w:rsid w:val="00CC0495"/>
    <w:rsid w:val="00CC448F"/>
    <w:rsid w:val="00CD3878"/>
    <w:rsid w:val="00CD6349"/>
    <w:rsid w:val="00CD716B"/>
    <w:rsid w:val="00CE6622"/>
    <w:rsid w:val="00CE799B"/>
    <w:rsid w:val="00CF17A9"/>
    <w:rsid w:val="00D057B1"/>
    <w:rsid w:val="00D06309"/>
    <w:rsid w:val="00D14D8A"/>
    <w:rsid w:val="00D31A4E"/>
    <w:rsid w:val="00D3388C"/>
    <w:rsid w:val="00D525A5"/>
    <w:rsid w:val="00D709AC"/>
    <w:rsid w:val="00DB4822"/>
    <w:rsid w:val="00DC037B"/>
    <w:rsid w:val="00DD22BF"/>
    <w:rsid w:val="00DE5F1B"/>
    <w:rsid w:val="00E05637"/>
    <w:rsid w:val="00E23F40"/>
    <w:rsid w:val="00E36CF0"/>
    <w:rsid w:val="00E378F8"/>
    <w:rsid w:val="00E427A0"/>
    <w:rsid w:val="00E438D0"/>
    <w:rsid w:val="00E57C44"/>
    <w:rsid w:val="00E64AC6"/>
    <w:rsid w:val="00E76FDD"/>
    <w:rsid w:val="00E83856"/>
    <w:rsid w:val="00E90A29"/>
    <w:rsid w:val="00E91865"/>
    <w:rsid w:val="00E937DF"/>
    <w:rsid w:val="00EB3DA7"/>
    <w:rsid w:val="00EC5D75"/>
    <w:rsid w:val="00ED1A4C"/>
    <w:rsid w:val="00ED23BE"/>
    <w:rsid w:val="00ED5261"/>
    <w:rsid w:val="00EE3C83"/>
    <w:rsid w:val="00EF0B4C"/>
    <w:rsid w:val="00EF2E26"/>
    <w:rsid w:val="00EF3712"/>
    <w:rsid w:val="00EF486D"/>
    <w:rsid w:val="00F0203B"/>
    <w:rsid w:val="00F3428C"/>
    <w:rsid w:val="00F41C3A"/>
    <w:rsid w:val="00F43BE3"/>
    <w:rsid w:val="00F54D6C"/>
    <w:rsid w:val="00F61449"/>
    <w:rsid w:val="00F85B73"/>
    <w:rsid w:val="00F93DB8"/>
    <w:rsid w:val="00FB41A7"/>
    <w:rsid w:val="00FC3796"/>
    <w:rsid w:val="00FD08F3"/>
    <w:rsid w:val="00FD7418"/>
    <w:rsid w:val="00FE30D7"/>
    <w:rsid w:val="00FF04AB"/>
    <w:rsid w:val="00FF0652"/>
    <w:rsid w:val="00FF29CA"/>
    <w:rsid w:val="00FF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D0A"/>
  </w:style>
  <w:style w:type="paragraph" w:styleId="Heading1">
    <w:name w:val="heading 1"/>
    <w:basedOn w:val="Normal"/>
    <w:next w:val="Normal"/>
    <w:link w:val="Heading1Char"/>
    <w:uiPriority w:val="9"/>
    <w:qFormat/>
    <w:rsid w:val="009F5D0A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5D0A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5D0A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D0A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5D0A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5D0A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5D0A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5D0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5D0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692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basedOn w:val="Normal"/>
    <w:rsid w:val="00692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centaritalic">
    <w:name w:val="normalcentaritalic"/>
    <w:basedOn w:val="Normal"/>
    <w:rsid w:val="00692742"/>
    <w:pPr>
      <w:tabs>
        <w:tab w:val="left" w:pos="1440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link w:val="NoSpacingChar"/>
    <w:qFormat/>
    <w:rsid w:val="009F5D0A"/>
    <w:pPr>
      <w:spacing w:after="0" w:line="240" w:lineRule="auto"/>
    </w:pPr>
  </w:style>
  <w:style w:type="paragraph" w:customStyle="1" w:styleId="normalcentar">
    <w:name w:val="normalcentar"/>
    <w:basedOn w:val="Normal"/>
    <w:rsid w:val="00692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7podnas"/>
    <w:basedOn w:val="Normal"/>
    <w:rsid w:val="00692742"/>
    <w:pPr>
      <w:shd w:val="clear" w:color="auto" w:fill="FFFFFF"/>
      <w:spacing w:before="60" w:after="0" w:line="240" w:lineRule="auto"/>
      <w:jc w:val="center"/>
    </w:pPr>
    <w:rPr>
      <w:rFonts w:ascii="Arial" w:eastAsia="Times New Roman" w:hAnsi="Arial" w:cs="Arial"/>
      <w:b/>
      <w:bCs/>
      <w:sz w:val="27"/>
      <w:szCs w:val="27"/>
      <w:lang w:val="sr-Latn-CS" w:eastAsia="sr-Latn-CS"/>
    </w:rPr>
  </w:style>
  <w:style w:type="paragraph" w:styleId="BodyText">
    <w:name w:val="Body Text"/>
    <w:basedOn w:val="Normal"/>
    <w:link w:val="BodyTextChar"/>
    <w:rsid w:val="00692742"/>
    <w:pPr>
      <w:spacing w:after="0" w:line="240" w:lineRule="auto"/>
      <w:ind w:right="-444"/>
      <w:jc w:val="both"/>
    </w:pPr>
    <w:rPr>
      <w:rFonts w:ascii="Times New Roman" w:eastAsia="Times New Roman" w:hAnsi="Times New Roman" w:cs="Times New Roman"/>
      <w:sz w:val="28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692742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styleId="BodyText2">
    <w:name w:val="Body Text 2"/>
    <w:basedOn w:val="Normal"/>
    <w:link w:val="BodyText2Char"/>
    <w:rsid w:val="00692742"/>
    <w:pPr>
      <w:spacing w:after="0" w:line="240" w:lineRule="auto"/>
      <w:ind w:right="6"/>
      <w:jc w:val="both"/>
    </w:pPr>
    <w:rPr>
      <w:rFonts w:ascii="Times New Roman" w:eastAsia="Times New Roman" w:hAnsi="Times New Roman" w:cs="Times New Roman"/>
      <w:sz w:val="28"/>
      <w:szCs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692742"/>
    <w:rPr>
      <w:rFonts w:ascii="Times New Roman" w:eastAsia="Times New Roman" w:hAnsi="Times New Roman" w:cs="Times New Roman"/>
      <w:sz w:val="28"/>
      <w:szCs w:val="24"/>
      <w:lang w:val="sr-Cyrl-CS"/>
    </w:rPr>
  </w:style>
  <w:style w:type="paragraph" w:customStyle="1" w:styleId="1tekst">
    <w:name w:val="1tekst"/>
    <w:basedOn w:val="Normal"/>
    <w:rsid w:val="00692742"/>
    <w:pPr>
      <w:spacing w:after="0" w:line="240" w:lineRule="auto"/>
      <w:ind w:left="419" w:right="419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9F5D0A"/>
    <w:pPr>
      <w:ind w:left="720"/>
      <w:contextualSpacing/>
    </w:pPr>
  </w:style>
  <w:style w:type="table" w:styleId="TableGrid">
    <w:name w:val="Table Grid"/>
    <w:basedOn w:val="TableNormal"/>
    <w:uiPriority w:val="59"/>
    <w:rsid w:val="00AB2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9F5D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9F5D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F5D0A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5D0A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5D0A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D0A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5D0A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5D0A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5D0A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5D0A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5D0A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5D0A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5D0A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F5D0A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5D0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9F5D0A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9F5D0A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9F5D0A"/>
    <w:rPr>
      <w:caps/>
      <w:spacing w:val="5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9F5D0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F5D0A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5D0A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5D0A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9F5D0A"/>
    <w:rPr>
      <w:i/>
      <w:iCs/>
    </w:rPr>
  </w:style>
  <w:style w:type="character" w:styleId="IntenseEmphasis">
    <w:name w:val="Intense Emphasis"/>
    <w:uiPriority w:val="21"/>
    <w:qFormat/>
    <w:rsid w:val="009F5D0A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F5D0A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9F5D0A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9F5D0A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5D0A"/>
    <w:pPr>
      <w:outlineLvl w:val="9"/>
    </w:pPr>
  </w:style>
  <w:style w:type="character" w:customStyle="1" w:styleId="NoSpacingChar">
    <w:name w:val="No Spacing Char"/>
    <w:basedOn w:val="DefaultParagraphFont"/>
    <w:link w:val="NoSpacing"/>
    <w:rsid w:val="009F5D0A"/>
  </w:style>
  <w:style w:type="paragraph" w:styleId="Header">
    <w:name w:val="header"/>
    <w:basedOn w:val="Normal"/>
    <w:link w:val="HeaderChar"/>
    <w:uiPriority w:val="99"/>
    <w:semiHidden/>
    <w:unhideWhenUsed/>
    <w:rsid w:val="00C72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046"/>
  </w:style>
  <w:style w:type="paragraph" w:styleId="Footer">
    <w:name w:val="footer"/>
    <w:basedOn w:val="Normal"/>
    <w:link w:val="FooterChar"/>
    <w:uiPriority w:val="99"/>
    <w:unhideWhenUsed/>
    <w:rsid w:val="00C72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046"/>
  </w:style>
  <w:style w:type="paragraph" w:styleId="NormalWeb">
    <w:name w:val="Normal (Web)"/>
    <w:basedOn w:val="Normal"/>
    <w:rsid w:val="00DC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LightGrid-Accent2">
    <w:name w:val="Light Grid Accent 2"/>
    <w:basedOn w:val="TableNormal"/>
    <w:uiPriority w:val="62"/>
    <w:rsid w:val="00C91C98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519F7-2BF8-4EA7-9F0F-5D5F415C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16</Pages>
  <Words>3745</Words>
  <Characters>21348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strucna</dc:creator>
  <cp:keywords/>
  <dc:description/>
  <cp:lastModifiedBy>good</cp:lastModifiedBy>
  <cp:revision>12</cp:revision>
  <dcterms:created xsi:type="dcterms:W3CDTF">2014-07-01T12:57:00Z</dcterms:created>
  <dcterms:modified xsi:type="dcterms:W3CDTF">2015-06-23T10:59:00Z</dcterms:modified>
</cp:coreProperties>
</file>